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E23D35" w14:textId="77777777" w:rsidR="003E6A45" w:rsidRPr="00235DDE" w:rsidRDefault="003E6A45" w:rsidP="003E6A45">
      <w:pPr>
        <w:spacing w:after="0"/>
        <w:jc w:val="center"/>
        <w:rPr>
          <w:rFonts w:cstheme="minorHAnsi"/>
          <w:b/>
          <w:sz w:val="28"/>
          <w:szCs w:val="20"/>
        </w:rPr>
      </w:pPr>
      <w:bookmarkStart w:id="0" w:name="_GoBack"/>
      <w:bookmarkEnd w:id="0"/>
      <w:r w:rsidRPr="00235DDE">
        <w:rPr>
          <w:rFonts w:cstheme="minorHAnsi"/>
          <w:b/>
          <w:sz w:val="28"/>
          <w:szCs w:val="20"/>
        </w:rPr>
        <w:t>Plán výchovy a péče Dětské skupiny LIŠTIČKA</w:t>
      </w:r>
    </w:p>
    <w:p w14:paraId="5352D226" w14:textId="77777777" w:rsidR="003E6A45" w:rsidRPr="00235DDE" w:rsidRDefault="003E6A45" w:rsidP="003E6A45">
      <w:pPr>
        <w:spacing w:after="0"/>
        <w:rPr>
          <w:rFonts w:cstheme="minorHAnsi"/>
          <w:b/>
          <w:sz w:val="20"/>
          <w:szCs w:val="20"/>
        </w:rPr>
      </w:pPr>
    </w:p>
    <w:p w14:paraId="2B54E8FA" w14:textId="77777777" w:rsidR="003E6A45" w:rsidRPr="00235DDE" w:rsidRDefault="003E6A45" w:rsidP="003E6A45">
      <w:pPr>
        <w:widowControl w:val="0"/>
        <w:spacing w:after="0"/>
        <w:rPr>
          <w:rFonts w:eastAsia="Times New Roman" w:cstheme="minorHAnsi"/>
          <w:color w:val="000000" w:themeColor="text1"/>
          <w:szCs w:val="24"/>
          <w:lang w:eastAsia="cs-CZ"/>
        </w:rPr>
      </w:pPr>
      <w:r w:rsidRPr="00235DDE">
        <w:rPr>
          <w:rFonts w:cstheme="minorHAnsi"/>
          <w:szCs w:val="24"/>
        </w:rPr>
        <w:t>PROVOZOVATEL:</w:t>
      </w:r>
      <w:r w:rsidRPr="00235DDE">
        <w:rPr>
          <w:rFonts w:cstheme="minorHAnsi"/>
          <w:szCs w:val="24"/>
        </w:rPr>
        <w:tab/>
      </w:r>
      <w:r w:rsidRPr="00235DDE">
        <w:rPr>
          <w:rFonts w:eastAsia="Times New Roman" w:cstheme="minorHAnsi"/>
          <w:color w:val="000000" w:themeColor="text1"/>
          <w:szCs w:val="24"/>
          <w:lang w:eastAsia="cs-CZ"/>
        </w:rPr>
        <w:t xml:space="preserve">Charita Olomouc </w:t>
      </w:r>
    </w:p>
    <w:p w14:paraId="737A8B3F" w14:textId="77777777" w:rsidR="003E6A45" w:rsidRPr="00235DDE" w:rsidRDefault="003E6A45" w:rsidP="003E6A45">
      <w:pPr>
        <w:spacing w:after="0"/>
        <w:ind w:left="1416" w:firstLine="708"/>
        <w:rPr>
          <w:rFonts w:eastAsia="Times New Roman" w:cstheme="minorHAnsi"/>
          <w:color w:val="000000" w:themeColor="text1"/>
          <w:szCs w:val="24"/>
          <w:lang w:eastAsia="cs-CZ"/>
        </w:rPr>
      </w:pPr>
      <w:r w:rsidRPr="00235DDE">
        <w:rPr>
          <w:rFonts w:eastAsia="Times New Roman" w:cstheme="minorHAnsi"/>
          <w:color w:val="000000" w:themeColor="text1"/>
          <w:szCs w:val="24"/>
          <w:lang w:eastAsia="cs-CZ"/>
        </w:rPr>
        <w:t xml:space="preserve">zastoupena: PhDr. Petrem </w:t>
      </w:r>
      <w:proofErr w:type="spellStart"/>
      <w:r w:rsidRPr="00235DDE">
        <w:rPr>
          <w:rFonts w:eastAsia="Times New Roman" w:cstheme="minorHAnsi"/>
          <w:color w:val="000000" w:themeColor="text1"/>
          <w:szCs w:val="24"/>
          <w:lang w:eastAsia="cs-CZ"/>
        </w:rPr>
        <w:t>Prinzem</w:t>
      </w:r>
      <w:proofErr w:type="spellEnd"/>
    </w:p>
    <w:p w14:paraId="3F3CD437" w14:textId="77777777" w:rsidR="003E6A45" w:rsidRPr="00235DDE" w:rsidRDefault="003E6A45" w:rsidP="003E6A45">
      <w:pPr>
        <w:spacing w:after="0"/>
        <w:ind w:left="1416" w:firstLine="708"/>
        <w:rPr>
          <w:rFonts w:eastAsia="Times New Roman" w:cstheme="minorHAnsi"/>
          <w:color w:val="000000" w:themeColor="text1"/>
          <w:szCs w:val="24"/>
          <w:lang w:eastAsia="cs-CZ"/>
        </w:rPr>
      </w:pPr>
      <w:r w:rsidRPr="00235DDE">
        <w:rPr>
          <w:rFonts w:eastAsia="Times New Roman" w:cstheme="minorHAnsi"/>
          <w:color w:val="000000" w:themeColor="text1"/>
          <w:szCs w:val="24"/>
          <w:lang w:eastAsia="cs-CZ"/>
        </w:rPr>
        <w:t>Wurmova 5, Olomouc</w:t>
      </w:r>
    </w:p>
    <w:p w14:paraId="1BA62437" w14:textId="77777777" w:rsidR="003E6A45" w:rsidRPr="00235DDE" w:rsidRDefault="003E6A45" w:rsidP="003E6A45">
      <w:pPr>
        <w:spacing w:after="0"/>
        <w:rPr>
          <w:rFonts w:cstheme="minorHAnsi"/>
          <w:color w:val="000000" w:themeColor="text1"/>
          <w:szCs w:val="24"/>
        </w:rPr>
      </w:pPr>
      <w:r w:rsidRPr="00235DDE">
        <w:rPr>
          <w:rFonts w:eastAsia="Times New Roman" w:cstheme="minorHAnsi"/>
          <w:color w:val="000000" w:themeColor="text1"/>
          <w:szCs w:val="24"/>
          <w:lang w:eastAsia="cs-CZ"/>
        </w:rPr>
        <w:t xml:space="preserve">IČ: </w:t>
      </w:r>
      <w:r w:rsidRPr="00235DDE">
        <w:rPr>
          <w:rFonts w:eastAsia="Arial" w:cstheme="minorHAnsi"/>
          <w:color w:val="000000" w:themeColor="text1"/>
          <w:szCs w:val="24"/>
        </w:rPr>
        <w:t>44936427</w:t>
      </w:r>
    </w:p>
    <w:p w14:paraId="4FC80A7A" w14:textId="77777777" w:rsidR="003E6A45" w:rsidRPr="00235DDE" w:rsidRDefault="003E6A45" w:rsidP="003E6A45">
      <w:pPr>
        <w:spacing w:after="0"/>
        <w:rPr>
          <w:rFonts w:cstheme="minorHAnsi"/>
          <w:szCs w:val="24"/>
        </w:rPr>
      </w:pPr>
    </w:p>
    <w:p w14:paraId="4846C283" w14:textId="77777777" w:rsidR="003E6A45" w:rsidRPr="00235DDE" w:rsidRDefault="003E6A45" w:rsidP="003E6A45">
      <w:pPr>
        <w:spacing w:after="0"/>
        <w:rPr>
          <w:rFonts w:cstheme="minorHAnsi"/>
          <w:szCs w:val="24"/>
        </w:rPr>
      </w:pPr>
      <w:r w:rsidRPr="00235DDE">
        <w:rPr>
          <w:rFonts w:cstheme="minorHAnsi"/>
          <w:szCs w:val="24"/>
        </w:rPr>
        <w:t>Kapacita:</w:t>
      </w:r>
      <w:r w:rsidRPr="00235DDE">
        <w:rPr>
          <w:rFonts w:cstheme="minorHAnsi"/>
          <w:szCs w:val="24"/>
        </w:rPr>
        <w:tab/>
      </w:r>
      <w:r w:rsidRPr="00235DDE">
        <w:rPr>
          <w:rFonts w:cstheme="minorHAnsi"/>
          <w:szCs w:val="24"/>
        </w:rPr>
        <w:tab/>
        <w:t>12 dětí</w:t>
      </w:r>
    </w:p>
    <w:p w14:paraId="5DA0ED69" w14:textId="77777777" w:rsidR="003E6A45" w:rsidRPr="00235DDE" w:rsidRDefault="003E6A45" w:rsidP="003E6A45">
      <w:pPr>
        <w:spacing w:after="0"/>
        <w:rPr>
          <w:rFonts w:cstheme="minorHAnsi"/>
          <w:szCs w:val="24"/>
        </w:rPr>
      </w:pPr>
    </w:p>
    <w:p w14:paraId="01C0BC7A" w14:textId="77777777" w:rsidR="003E6A45" w:rsidRPr="00235DDE" w:rsidRDefault="003E6A45" w:rsidP="003E6A45">
      <w:pPr>
        <w:spacing w:after="0"/>
        <w:jc w:val="both"/>
        <w:rPr>
          <w:rFonts w:cstheme="minorHAnsi"/>
          <w:color w:val="00B050"/>
          <w:sz w:val="24"/>
          <w:szCs w:val="24"/>
        </w:rPr>
      </w:pPr>
      <w:r w:rsidRPr="001239CD">
        <w:t xml:space="preserve">Provoz Dětské skupiny Lištička </w:t>
      </w:r>
      <w:r>
        <w:t>byl zahájen dne 11.3.2020.</w:t>
      </w:r>
    </w:p>
    <w:p w14:paraId="5A0B33F0" w14:textId="77777777" w:rsidR="003E6A45" w:rsidRPr="00952166" w:rsidRDefault="003E6A45" w:rsidP="003E6A45">
      <w:pPr>
        <w:pStyle w:val="Odstavecseseznamem"/>
        <w:numPr>
          <w:ilvl w:val="0"/>
          <w:numId w:val="7"/>
        </w:numPr>
        <w:spacing w:before="120" w:after="120"/>
        <w:jc w:val="center"/>
        <w:rPr>
          <w:rFonts w:cstheme="minorHAnsi"/>
          <w:b/>
          <w:smallCaps/>
          <w:sz w:val="28"/>
          <w:szCs w:val="24"/>
          <w:u w:val="single"/>
        </w:rPr>
      </w:pPr>
      <w:r w:rsidRPr="00952166">
        <w:rPr>
          <w:rFonts w:cstheme="minorHAnsi"/>
          <w:b/>
          <w:smallCaps/>
          <w:sz w:val="28"/>
          <w:szCs w:val="24"/>
          <w:u w:val="single"/>
        </w:rPr>
        <w:t>Charakteristika dětské skupiny</w:t>
      </w:r>
    </w:p>
    <w:p w14:paraId="7AD4710D" w14:textId="77777777" w:rsidR="003E6A45" w:rsidRPr="00235DDE" w:rsidRDefault="003E6A45" w:rsidP="003E6A45">
      <w:pPr>
        <w:jc w:val="both"/>
        <w:rPr>
          <w:rFonts w:cstheme="minorHAnsi"/>
          <w:sz w:val="24"/>
          <w:szCs w:val="24"/>
        </w:rPr>
      </w:pPr>
      <w:r w:rsidRPr="00235DDE">
        <w:rPr>
          <w:rFonts w:cstheme="minorHAnsi"/>
          <w:szCs w:val="24"/>
        </w:rPr>
        <w:t xml:space="preserve">Dětská skupina Lištička (dále jen „DS“ nebo „Dětská skupina“) nabízí službu péče o dítě v příjemném rodinném prostředí. Malý a věkově smíšený kolektiv </w:t>
      </w:r>
      <w:proofErr w:type="gramStart"/>
      <w:r w:rsidRPr="00235DDE">
        <w:rPr>
          <w:rFonts w:cstheme="minorHAnsi"/>
          <w:szCs w:val="24"/>
        </w:rPr>
        <w:t>12-ti</w:t>
      </w:r>
      <w:proofErr w:type="gramEnd"/>
      <w:r w:rsidRPr="00235DDE">
        <w:rPr>
          <w:rFonts w:cstheme="minorHAnsi"/>
          <w:szCs w:val="24"/>
        </w:rPr>
        <w:t xml:space="preserve"> dětí umožňuje všestranný rozvoj, individuální přístup a respektování potřeb každého dítěte. Charakter Dětské skupiny je založen na principu názornosti, přiměřenosti, emocionality, aktivity, učení nápodobou, samostatnosti, svobody volby, stanovení hranice, řádu a pravidel. Při práci s dětmi </w:t>
      </w:r>
      <w:r>
        <w:rPr>
          <w:rFonts w:cstheme="minorHAnsi"/>
          <w:szCs w:val="24"/>
        </w:rPr>
        <w:t>využíváme</w:t>
      </w:r>
      <w:r w:rsidRPr="00235DDE">
        <w:rPr>
          <w:rFonts w:cstheme="minorHAnsi"/>
          <w:szCs w:val="24"/>
        </w:rPr>
        <w:t xml:space="preserve"> i prvky z </w:t>
      </w:r>
      <w:proofErr w:type="spellStart"/>
      <w:r w:rsidRPr="00235DDE">
        <w:rPr>
          <w:rFonts w:cstheme="minorHAnsi"/>
          <w:szCs w:val="24"/>
        </w:rPr>
        <w:t>montessori</w:t>
      </w:r>
      <w:proofErr w:type="spellEnd"/>
      <w:r w:rsidRPr="00235DDE">
        <w:rPr>
          <w:rFonts w:cstheme="minorHAnsi"/>
          <w:szCs w:val="24"/>
        </w:rPr>
        <w:t xml:space="preserve"> pedagogiky. Hlavním cílem Dětské skupiny je vytvořit příjemné prostředí, kde je při práci s dětmi kladen důraz na pocit jistoty</w:t>
      </w:r>
      <w:r>
        <w:rPr>
          <w:rFonts w:cstheme="minorHAnsi"/>
          <w:szCs w:val="24"/>
        </w:rPr>
        <w:t xml:space="preserve"> a důvěry. Děti vedeme</w:t>
      </w:r>
      <w:r w:rsidRPr="00235DDE">
        <w:rPr>
          <w:rFonts w:cstheme="minorHAnsi"/>
          <w:szCs w:val="24"/>
        </w:rPr>
        <w:t xml:space="preserve"> k pozitivnímu vztahu k přírodě a k mezigeneračním vztahům. V DS je pro nás velmi důležité zachování křesťanských hodnot, především pak láska, bezpečí a společenství.</w:t>
      </w:r>
      <w:r>
        <w:rPr>
          <w:rFonts w:cstheme="minorHAnsi"/>
          <w:szCs w:val="24"/>
        </w:rPr>
        <w:t xml:space="preserve"> Velký důraz klademe také na partnerský vztah se zákonnými zástupci, proto </w:t>
      </w:r>
      <w:r>
        <w:rPr>
          <w:lang w:eastAsia="cs-CZ"/>
        </w:rPr>
        <w:t>během roku připravujeme společné akce, na kterých je možné se s rodiči více poznat a současně mají možnost rodiče více poznat prostředí DS a její pracovníky.</w:t>
      </w:r>
    </w:p>
    <w:p w14:paraId="43020206" w14:textId="77777777" w:rsidR="003E6A45" w:rsidRPr="00952166" w:rsidRDefault="003E6A45" w:rsidP="003E6A45">
      <w:pPr>
        <w:pStyle w:val="Odstavecseseznamem"/>
        <w:numPr>
          <w:ilvl w:val="0"/>
          <w:numId w:val="7"/>
        </w:numPr>
        <w:spacing w:before="120" w:after="120"/>
        <w:jc w:val="center"/>
        <w:rPr>
          <w:rFonts w:cstheme="minorHAnsi"/>
          <w:b/>
          <w:smallCaps/>
          <w:sz w:val="28"/>
          <w:szCs w:val="24"/>
          <w:u w:val="single"/>
        </w:rPr>
      </w:pPr>
      <w:r w:rsidRPr="00952166">
        <w:rPr>
          <w:rFonts w:cstheme="minorHAnsi"/>
          <w:b/>
          <w:smallCaps/>
          <w:sz w:val="28"/>
          <w:szCs w:val="24"/>
          <w:u w:val="single"/>
        </w:rPr>
        <w:t>Podmínky péče o dítě</w:t>
      </w:r>
    </w:p>
    <w:p w14:paraId="3F147539" w14:textId="77777777" w:rsidR="003E6A45" w:rsidRPr="00235DDE" w:rsidRDefault="003E6A45" w:rsidP="003E6A45">
      <w:pPr>
        <w:spacing w:after="0"/>
        <w:jc w:val="both"/>
        <w:rPr>
          <w:rFonts w:cstheme="minorHAnsi"/>
          <w:szCs w:val="24"/>
        </w:rPr>
      </w:pPr>
      <w:r w:rsidRPr="00235DDE">
        <w:rPr>
          <w:rFonts w:cstheme="minorHAnsi"/>
          <w:szCs w:val="24"/>
        </w:rPr>
        <w:t>Prostory dětské skupiny se nacházejí na adrese: Řezníčkova 8, Olomouc 77900.</w:t>
      </w:r>
    </w:p>
    <w:p w14:paraId="0EE1EBC5" w14:textId="77777777" w:rsidR="003E6A45" w:rsidRDefault="003E6A45" w:rsidP="003E6A45">
      <w:pPr>
        <w:spacing w:after="0"/>
        <w:jc w:val="both"/>
        <w:rPr>
          <w:rFonts w:cstheme="minorHAnsi"/>
          <w:szCs w:val="24"/>
        </w:rPr>
      </w:pPr>
    </w:p>
    <w:p w14:paraId="0C1E92CD" w14:textId="77777777" w:rsidR="003E6A45" w:rsidRPr="00235DDE" w:rsidRDefault="003E6A45" w:rsidP="003E6A45">
      <w:pPr>
        <w:spacing w:after="0"/>
        <w:jc w:val="both"/>
        <w:rPr>
          <w:rFonts w:cstheme="minorHAnsi"/>
          <w:szCs w:val="24"/>
        </w:rPr>
      </w:pPr>
      <w:r w:rsidRPr="00235DDE">
        <w:rPr>
          <w:rFonts w:cstheme="minorHAnsi"/>
          <w:szCs w:val="24"/>
        </w:rPr>
        <w:t xml:space="preserve">K pobytu dětí je vyhrazeno přízemí domu, které bylo na konci roku 2019 rekonstruováno. Prostory plně vyhovují hygienickým normám stanoveným vyhláškou č. 281/2014 Sb., o hygienických požadavcích na prostory a provoz dětské skupiny do 12 dětí, a také požadavkům dle zákona č. 247/2014 Sb. na zařízení služby péče o dítě v dětské skupině. Zařízení má k dispozici šatnu, denní místnost s prostorem pro odpočinek a relaxaci dětí, sociální zařízení a přípravnu jídla. K pobytu venku slouží přilehlá zahrada. V Dětské skupině Lištička pracují 3 pečující osoby, které vzděláním splňují požadavky dle zákona č. 247/2014 Sb. Administrativní činnost DS zajišťuje </w:t>
      </w:r>
      <w:r w:rsidRPr="00235DDE">
        <w:rPr>
          <w:rFonts w:cstheme="minorHAnsi"/>
          <w:color w:val="000000" w:themeColor="text1"/>
          <w:szCs w:val="24"/>
        </w:rPr>
        <w:t>pedagog koordinátor</w:t>
      </w:r>
      <w:r w:rsidRPr="00235DDE">
        <w:rPr>
          <w:rFonts w:cstheme="minorHAnsi"/>
          <w:szCs w:val="24"/>
        </w:rPr>
        <w:t xml:space="preserve"> Dětské skupiny. Celodenní stravu zajišťuje Školní jídelna v rozsahu dopolední svačina, oběd a odpolední svačina. Zajišťuje také správný pitný režim dětí. </w:t>
      </w:r>
    </w:p>
    <w:p w14:paraId="0BF278B9" w14:textId="77777777" w:rsidR="003E6A45" w:rsidRPr="00235DDE" w:rsidRDefault="003E6A45" w:rsidP="003E6A45">
      <w:pPr>
        <w:spacing w:after="0"/>
        <w:jc w:val="both"/>
        <w:rPr>
          <w:rFonts w:cstheme="minorHAnsi"/>
          <w:sz w:val="24"/>
          <w:szCs w:val="24"/>
        </w:rPr>
      </w:pPr>
    </w:p>
    <w:p w14:paraId="700E1829" w14:textId="77777777" w:rsidR="003E6A45" w:rsidRPr="00952166" w:rsidRDefault="003E6A45" w:rsidP="003E6A45">
      <w:pPr>
        <w:pStyle w:val="Odstavecseseznamem"/>
        <w:numPr>
          <w:ilvl w:val="0"/>
          <w:numId w:val="7"/>
        </w:numPr>
        <w:spacing w:before="120" w:after="120"/>
        <w:jc w:val="center"/>
        <w:rPr>
          <w:rFonts w:cstheme="minorHAnsi"/>
          <w:b/>
          <w:smallCaps/>
          <w:sz w:val="28"/>
          <w:szCs w:val="24"/>
          <w:u w:val="single"/>
        </w:rPr>
      </w:pPr>
      <w:r w:rsidRPr="00952166">
        <w:rPr>
          <w:rFonts w:cstheme="minorHAnsi"/>
          <w:b/>
          <w:smallCaps/>
          <w:sz w:val="28"/>
          <w:szCs w:val="24"/>
          <w:u w:val="single"/>
        </w:rPr>
        <w:t>Chod Dětské skupiny</w:t>
      </w:r>
    </w:p>
    <w:p w14:paraId="67C1DD9F" w14:textId="77777777" w:rsidR="003E6A45" w:rsidRPr="00235DDE" w:rsidRDefault="003E6A45" w:rsidP="003E6A45">
      <w:pPr>
        <w:spacing w:after="0"/>
        <w:jc w:val="both"/>
        <w:rPr>
          <w:rFonts w:cstheme="minorHAnsi"/>
          <w:szCs w:val="24"/>
        </w:rPr>
      </w:pPr>
      <w:r w:rsidRPr="00235DDE">
        <w:rPr>
          <w:rFonts w:cstheme="minorHAnsi"/>
          <w:szCs w:val="24"/>
        </w:rPr>
        <w:t xml:space="preserve">U dětí v DS podporujeme jejich samostatnost a schopnost sebeobsluhy, při jídle děti učíme správnému používání příboru a dodržování pravidel stolování. Dbáme na správné hygienické návyky. Děti vedeme k samostatnosti při mytí rukou, oblékáni, ukládání svršků či při úklidu pomůcek. Úměrně věku dítěte je samozřejmostí dopomoc pečující osoby, ovšem pouze v potřebné míře. Ohleduplnost a vzájemná pomoc mezi dětmi v kolektivu je pro nás stejně důležitá, jako respektování individuálních potřeb </w:t>
      </w:r>
      <w:r w:rsidRPr="00235DDE">
        <w:rPr>
          <w:rFonts w:cstheme="minorHAnsi"/>
          <w:szCs w:val="24"/>
        </w:rPr>
        <w:lastRenderedPageBreak/>
        <w:t>aktivit, spánku a odpočinku jednotlivých dětí. Denní řád jsme sestavili s ohledem na věkové rozpětí dětí a na jejich individuální schopnosti a potřeby. Během dne střídáme volnou hru, řízenou činnost a dobu odpočinku. Dětem se snažíme umožnit dostatečně dlouhý pobyt na čerstvém vzduchu téměř za každého počasí – dle vnitřního řádu. Dbáme také na jejich pitný režim. Časový harmonogram je orientační, přizpůsobujeme se aktuálním potřebám dětí.</w:t>
      </w:r>
      <w:r>
        <w:rPr>
          <w:rFonts w:cstheme="minorHAnsi"/>
          <w:szCs w:val="24"/>
        </w:rPr>
        <w:t xml:space="preserve"> </w:t>
      </w:r>
      <w:r w:rsidRPr="00235DDE">
        <w:rPr>
          <w:rFonts w:cstheme="minorHAnsi"/>
          <w:szCs w:val="24"/>
        </w:rPr>
        <w:t>V DS lištička probíhá před každým jídlem společná modlitba.</w:t>
      </w:r>
    </w:p>
    <w:p w14:paraId="135FF900" w14:textId="77777777" w:rsidR="003E6A45" w:rsidRPr="00235DDE" w:rsidRDefault="003E6A45" w:rsidP="003E6A45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63E03F7A" w14:textId="77777777" w:rsidR="003E6A45" w:rsidRPr="00E57270" w:rsidRDefault="003E6A45" w:rsidP="003E6A45">
      <w:pPr>
        <w:spacing w:after="0"/>
        <w:jc w:val="both"/>
        <w:rPr>
          <w:rFonts w:cstheme="minorHAnsi"/>
          <w:sz w:val="24"/>
          <w:szCs w:val="24"/>
          <w:u w:val="single"/>
        </w:rPr>
      </w:pPr>
      <w:r w:rsidRPr="00E57270">
        <w:rPr>
          <w:rFonts w:cstheme="minorHAnsi"/>
          <w:sz w:val="24"/>
          <w:szCs w:val="24"/>
          <w:u w:val="single"/>
        </w:rPr>
        <w:t>Harmonogram dne:</w:t>
      </w:r>
    </w:p>
    <w:p w14:paraId="2CF01A4A" w14:textId="77777777" w:rsidR="003E6A45" w:rsidRPr="00235DDE" w:rsidRDefault="003E6A45" w:rsidP="003E6A45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122D6319" w14:textId="77777777" w:rsidR="003E6A45" w:rsidRPr="00235DDE" w:rsidRDefault="003E6A45" w:rsidP="003E6A45">
      <w:pPr>
        <w:spacing w:after="0"/>
        <w:ind w:left="405"/>
        <w:jc w:val="both"/>
        <w:rPr>
          <w:rFonts w:cstheme="minorHAnsi"/>
          <w:szCs w:val="24"/>
        </w:rPr>
      </w:pPr>
      <w:r w:rsidRPr="00235DDE">
        <w:rPr>
          <w:rFonts w:cstheme="minorHAnsi"/>
          <w:szCs w:val="24"/>
        </w:rPr>
        <w:t xml:space="preserve">06:30 – 08:30 </w:t>
      </w:r>
      <w:r w:rsidRPr="00235DDE">
        <w:rPr>
          <w:rFonts w:cstheme="minorHAnsi"/>
          <w:szCs w:val="24"/>
        </w:rPr>
        <w:tab/>
      </w:r>
      <w:r w:rsidRPr="00235DDE">
        <w:rPr>
          <w:rFonts w:cstheme="minorHAnsi"/>
          <w:szCs w:val="24"/>
        </w:rPr>
        <w:tab/>
        <w:t>příchod dětí, volná hra</w:t>
      </w:r>
    </w:p>
    <w:p w14:paraId="723F843B" w14:textId="77777777" w:rsidR="003E6A45" w:rsidRPr="00235DDE" w:rsidRDefault="003E6A45" w:rsidP="003E6A45">
      <w:pPr>
        <w:spacing w:after="0"/>
        <w:ind w:left="405"/>
        <w:jc w:val="both"/>
        <w:rPr>
          <w:rFonts w:cstheme="minorHAnsi"/>
          <w:szCs w:val="24"/>
        </w:rPr>
      </w:pPr>
      <w:r w:rsidRPr="00235DDE">
        <w:rPr>
          <w:rFonts w:cstheme="minorHAnsi"/>
          <w:szCs w:val="24"/>
        </w:rPr>
        <w:t xml:space="preserve">08:30 – 09:00 </w:t>
      </w:r>
      <w:r w:rsidRPr="00235DDE">
        <w:rPr>
          <w:rFonts w:cstheme="minorHAnsi"/>
          <w:szCs w:val="24"/>
        </w:rPr>
        <w:tab/>
      </w:r>
      <w:r w:rsidRPr="00235DDE">
        <w:rPr>
          <w:rFonts w:cstheme="minorHAnsi"/>
          <w:szCs w:val="24"/>
        </w:rPr>
        <w:tab/>
        <w:t>rozcvička, ranní kroužek</w:t>
      </w:r>
    </w:p>
    <w:p w14:paraId="09C0B696" w14:textId="77777777" w:rsidR="003E6A45" w:rsidRPr="00235DDE" w:rsidRDefault="003E6A45" w:rsidP="003E6A45">
      <w:pPr>
        <w:spacing w:after="0"/>
        <w:ind w:left="405"/>
        <w:jc w:val="both"/>
        <w:rPr>
          <w:rFonts w:cstheme="minorHAnsi"/>
          <w:szCs w:val="24"/>
        </w:rPr>
      </w:pPr>
      <w:r w:rsidRPr="00235DDE">
        <w:rPr>
          <w:rFonts w:cstheme="minorHAnsi"/>
          <w:szCs w:val="24"/>
        </w:rPr>
        <w:t xml:space="preserve">09:00 – 09:15 </w:t>
      </w:r>
      <w:r w:rsidRPr="00235DDE">
        <w:rPr>
          <w:rFonts w:cstheme="minorHAnsi"/>
          <w:szCs w:val="24"/>
        </w:rPr>
        <w:tab/>
      </w:r>
      <w:r w:rsidRPr="00235DDE">
        <w:rPr>
          <w:rFonts w:cstheme="minorHAnsi"/>
          <w:szCs w:val="24"/>
        </w:rPr>
        <w:tab/>
        <w:t>hygiena, dopolední svačina</w:t>
      </w:r>
    </w:p>
    <w:p w14:paraId="41294261" w14:textId="77777777" w:rsidR="003E6A45" w:rsidRPr="00235DDE" w:rsidRDefault="003E6A45" w:rsidP="003E6A45">
      <w:pPr>
        <w:spacing w:after="0"/>
        <w:ind w:left="405"/>
        <w:jc w:val="both"/>
        <w:rPr>
          <w:rFonts w:cstheme="minorHAnsi"/>
          <w:szCs w:val="24"/>
        </w:rPr>
      </w:pPr>
      <w:r w:rsidRPr="00235DDE">
        <w:rPr>
          <w:rFonts w:cstheme="minorHAnsi"/>
          <w:szCs w:val="24"/>
        </w:rPr>
        <w:t xml:space="preserve">09:15 – 10:00 </w:t>
      </w:r>
      <w:r w:rsidRPr="00235DDE">
        <w:rPr>
          <w:rFonts w:cstheme="minorHAnsi"/>
          <w:szCs w:val="24"/>
        </w:rPr>
        <w:tab/>
      </w:r>
      <w:r w:rsidRPr="00235DDE">
        <w:rPr>
          <w:rFonts w:cstheme="minorHAnsi"/>
          <w:szCs w:val="24"/>
        </w:rPr>
        <w:tab/>
        <w:t>dopolední program</w:t>
      </w:r>
    </w:p>
    <w:p w14:paraId="66E44B51" w14:textId="77777777" w:rsidR="003E6A45" w:rsidRPr="00235DDE" w:rsidRDefault="003E6A45" w:rsidP="003E6A45">
      <w:pPr>
        <w:spacing w:after="0"/>
        <w:ind w:left="405"/>
        <w:jc w:val="both"/>
        <w:rPr>
          <w:rFonts w:cstheme="minorHAnsi"/>
          <w:szCs w:val="24"/>
        </w:rPr>
      </w:pPr>
      <w:r w:rsidRPr="00235DDE">
        <w:rPr>
          <w:rFonts w:cstheme="minorHAnsi"/>
          <w:szCs w:val="24"/>
        </w:rPr>
        <w:t xml:space="preserve">10:00 – 11:30 </w:t>
      </w:r>
      <w:r w:rsidRPr="00235DDE">
        <w:rPr>
          <w:rFonts w:cstheme="minorHAnsi"/>
          <w:szCs w:val="24"/>
        </w:rPr>
        <w:tab/>
      </w:r>
      <w:r w:rsidRPr="00235DDE">
        <w:rPr>
          <w:rFonts w:cstheme="minorHAnsi"/>
          <w:szCs w:val="24"/>
        </w:rPr>
        <w:tab/>
        <w:t xml:space="preserve">pobyt venku </w:t>
      </w:r>
    </w:p>
    <w:p w14:paraId="5F2A5896" w14:textId="77777777" w:rsidR="003E6A45" w:rsidRPr="00235DDE" w:rsidRDefault="003E6A45" w:rsidP="003E6A45">
      <w:pPr>
        <w:spacing w:after="0"/>
        <w:ind w:left="405"/>
        <w:jc w:val="both"/>
        <w:rPr>
          <w:rFonts w:cstheme="minorHAnsi"/>
          <w:szCs w:val="24"/>
        </w:rPr>
      </w:pPr>
      <w:r w:rsidRPr="00235DDE">
        <w:rPr>
          <w:rFonts w:cstheme="minorHAnsi"/>
          <w:szCs w:val="24"/>
        </w:rPr>
        <w:t xml:space="preserve">11:30 – 12:15 </w:t>
      </w:r>
      <w:r w:rsidRPr="00235DDE">
        <w:rPr>
          <w:rFonts w:cstheme="minorHAnsi"/>
          <w:szCs w:val="24"/>
        </w:rPr>
        <w:tab/>
      </w:r>
      <w:r w:rsidRPr="00235DDE">
        <w:rPr>
          <w:rFonts w:cstheme="minorHAnsi"/>
          <w:szCs w:val="24"/>
        </w:rPr>
        <w:tab/>
        <w:t>oběd, hygiena, příprava na odpočinek</w:t>
      </w:r>
    </w:p>
    <w:p w14:paraId="76955D7D" w14:textId="77777777" w:rsidR="003E6A45" w:rsidRPr="00235DDE" w:rsidRDefault="003E6A45" w:rsidP="003E6A45">
      <w:pPr>
        <w:spacing w:after="0"/>
        <w:ind w:left="405"/>
        <w:jc w:val="both"/>
        <w:rPr>
          <w:rFonts w:cstheme="minorHAnsi"/>
          <w:szCs w:val="24"/>
        </w:rPr>
      </w:pPr>
      <w:r w:rsidRPr="00235DDE">
        <w:rPr>
          <w:rFonts w:cstheme="minorHAnsi"/>
          <w:szCs w:val="24"/>
        </w:rPr>
        <w:t xml:space="preserve">12:15 – 14:30 </w:t>
      </w:r>
      <w:r w:rsidRPr="00235DDE">
        <w:rPr>
          <w:rFonts w:cstheme="minorHAnsi"/>
          <w:szCs w:val="24"/>
        </w:rPr>
        <w:tab/>
      </w:r>
      <w:r w:rsidRPr="00235DDE">
        <w:rPr>
          <w:rFonts w:cstheme="minorHAnsi"/>
          <w:szCs w:val="24"/>
        </w:rPr>
        <w:tab/>
        <w:t>četba pohádky, spánek, odpočinek, relaxace</w:t>
      </w:r>
    </w:p>
    <w:p w14:paraId="5B306CEF" w14:textId="77777777" w:rsidR="003E6A45" w:rsidRPr="00235DDE" w:rsidRDefault="003E6A45" w:rsidP="003E6A45">
      <w:pPr>
        <w:spacing w:after="0"/>
        <w:ind w:left="405"/>
        <w:jc w:val="both"/>
        <w:rPr>
          <w:rFonts w:cstheme="minorHAnsi"/>
          <w:szCs w:val="24"/>
        </w:rPr>
      </w:pPr>
      <w:r w:rsidRPr="00235DDE">
        <w:rPr>
          <w:rFonts w:cstheme="minorHAnsi"/>
          <w:szCs w:val="24"/>
        </w:rPr>
        <w:t>14:30 – 15:00</w:t>
      </w:r>
      <w:r w:rsidRPr="00235DDE">
        <w:rPr>
          <w:rFonts w:cstheme="minorHAnsi"/>
          <w:szCs w:val="24"/>
        </w:rPr>
        <w:tab/>
      </w:r>
      <w:r w:rsidRPr="00235DDE">
        <w:rPr>
          <w:rFonts w:cstheme="minorHAnsi"/>
          <w:szCs w:val="24"/>
        </w:rPr>
        <w:tab/>
        <w:t>probouzení, hygiena, odpolední svačina</w:t>
      </w:r>
    </w:p>
    <w:p w14:paraId="6BCFF5A6" w14:textId="77777777" w:rsidR="003E6A45" w:rsidRDefault="003E6A45" w:rsidP="003E6A45">
      <w:pPr>
        <w:spacing w:after="0"/>
        <w:ind w:left="405"/>
        <w:jc w:val="both"/>
        <w:rPr>
          <w:rFonts w:cstheme="minorHAnsi"/>
          <w:szCs w:val="24"/>
        </w:rPr>
      </w:pPr>
      <w:r w:rsidRPr="00235DDE">
        <w:rPr>
          <w:rFonts w:cstheme="minorHAnsi"/>
          <w:szCs w:val="24"/>
        </w:rPr>
        <w:t>15:00 – 16:30</w:t>
      </w:r>
      <w:r w:rsidRPr="00235DDE">
        <w:rPr>
          <w:rFonts w:cstheme="minorHAnsi"/>
          <w:szCs w:val="24"/>
        </w:rPr>
        <w:tab/>
      </w:r>
      <w:r w:rsidRPr="00235DDE">
        <w:rPr>
          <w:rFonts w:cstheme="minorHAnsi"/>
          <w:szCs w:val="24"/>
        </w:rPr>
        <w:tab/>
        <w:t>dokončení činností, pobyt venku, odchod dětí domů</w:t>
      </w:r>
    </w:p>
    <w:p w14:paraId="240FBF91" w14:textId="77777777" w:rsidR="003E6A45" w:rsidRPr="00952166" w:rsidRDefault="003E6A45" w:rsidP="003E6A45">
      <w:pPr>
        <w:spacing w:after="0"/>
        <w:ind w:left="765"/>
        <w:jc w:val="both"/>
        <w:rPr>
          <w:rFonts w:cstheme="minorHAnsi"/>
          <w:szCs w:val="24"/>
        </w:rPr>
      </w:pPr>
    </w:p>
    <w:p w14:paraId="0B34E4A3" w14:textId="77777777" w:rsidR="003E6A45" w:rsidRPr="00952166" w:rsidRDefault="003E6A45" w:rsidP="003E6A45">
      <w:pPr>
        <w:pStyle w:val="Odstavecseseznamem"/>
        <w:numPr>
          <w:ilvl w:val="0"/>
          <w:numId w:val="7"/>
        </w:numPr>
        <w:spacing w:before="120" w:after="120"/>
        <w:jc w:val="center"/>
        <w:rPr>
          <w:rFonts w:cstheme="minorHAnsi"/>
          <w:b/>
          <w:smallCaps/>
          <w:sz w:val="28"/>
          <w:szCs w:val="24"/>
          <w:u w:val="single"/>
        </w:rPr>
      </w:pPr>
      <w:r w:rsidRPr="00952166">
        <w:rPr>
          <w:rFonts w:cstheme="minorHAnsi"/>
          <w:b/>
          <w:smallCaps/>
          <w:sz w:val="28"/>
          <w:szCs w:val="24"/>
          <w:u w:val="single"/>
        </w:rPr>
        <w:t>Organizace činností v Dětské skupině Lištička</w:t>
      </w:r>
    </w:p>
    <w:p w14:paraId="0733F538" w14:textId="77777777" w:rsidR="003E6A45" w:rsidRPr="00235DDE" w:rsidRDefault="003E6A45" w:rsidP="003E6A45">
      <w:pPr>
        <w:spacing w:after="0"/>
        <w:jc w:val="both"/>
        <w:rPr>
          <w:rFonts w:cstheme="minorHAnsi"/>
          <w:szCs w:val="24"/>
        </w:rPr>
      </w:pPr>
      <w:r w:rsidRPr="00235DDE">
        <w:rPr>
          <w:rFonts w:cstheme="minorHAnsi"/>
          <w:szCs w:val="24"/>
        </w:rPr>
        <w:t xml:space="preserve">Ve výchovně-vzdělávacím působení poskytujeme dostatek prostou k vlastnímu vyjádření dětí. Během dne se střídají spontánní, řízené, skupinové či individuální činnosti. Činnosti podléhají tematickému rozdělení roku, rytmu konkrétního měsíce a v řízené činnosti rytmu konkrétního dne podporujeme v dětech přirozené vnímání světa kolem nás, radost z prožívání prostřednictvím činností, které jsou náplní Plánu výchovy a péče a promítají se do jednotlivých oblastí. </w:t>
      </w:r>
    </w:p>
    <w:p w14:paraId="6F531B11" w14:textId="77777777" w:rsidR="003E6A45" w:rsidRPr="00235DDE" w:rsidRDefault="003E6A45" w:rsidP="003E6A45">
      <w:pPr>
        <w:spacing w:after="0"/>
        <w:jc w:val="both"/>
        <w:rPr>
          <w:rFonts w:cstheme="minorHAnsi"/>
          <w:b/>
          <w:szCs w:val="24"/>
        </w:rPr>
      </w:pPr>
    </w:p>
    <w:p w14:paraId="62423E14" w14:textId="77777777" w:rsidR="003E6A45" w:rsidRPr="00235DDE" w:rsidRDefault="003E6A45" w:rsidP="003E6A45">
      <w:pPr>
        <w:spacing w:after="0"/>
        <w:jc w:val="both"/>
        <w:rPr>
          <w:rFonts w:cstheme="minorHAnsi"/>
          <w:b/>
          <w:sz w:val="24"/>
          <w:szCs w:val="24"/>
        </w:rPr>
      </w:pPr>
      <w:r w:rsidRPr="00235DDE">
        <w:rPr>
          <w:rFonts w:cstheme="minorHAnsi"/>
          <w:b/>
          <w:sz w:val="24"/>
          <w:szCs w:val="24"/>
        </w:rPr>
        <w:t>Týdenní činnosti:</w:t>
      </w:r>
    </w:p>
    <w:p w14:paraId="22547C7B" w14:textId="77777777" w:rsidR="003E6A45" w:rsidRPr="00235DDE" w:rsidRDefault="003E6A45" w:rsidP="003E6A45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1E382DC9" w14:textId="77777777" w:rsidR="003E6A45" w:rsidRPr="00235DDE" w:rsidRDefault="003E6A45" w:rsidP="003E6A45">
      <w:pPr>
        <w:spacing w:after="0"/>
        <w:jc w:val="both"/>
        <w:rPr>
          <w:rFonts w:cstheme="minorHAnsi"/>
          <w:szCs w:val="24"/>
        </w:rPr>
      </w:pPr>
      <w:r w:rsidRPr="00235DDE">
        <w:rPr>
          <w:rFonts w:cstheme="minorHAnsi"/>
          <w:b/>
          <w:szCs w:val="24"/>
        </w:rPr>
        <w:t>Pondělí</w:t>
      </w:r>
      <w:r>
        <w:rPr>
          <w:rFonts w:cstheme="minorHAnsi"/>
          <w:b/>
          <w:szCs w:val="24"/>
        </w:rPr>
        <w:t xml:space="preserve"> </w:t>
      </w:r>
      <w:r w:rsidRPr="00235DDE">
        <w:rPr>
          <w:rFonts w:cstheme="minorHAnsi"/>
          <w:szCs w:val="24"/>
        </w:rPr>
        <w:tab/>
      </w:r>
      <w:r w:rsidRPr="00235DDE">
        <w:rPr>
          <w:rFonts w:cstheme="minorHAnsi"/>
          <w:i/>
          <w:szCs w:val="24"/>
        </w:rPr>
        <w:t>literární výchova</w:t>
      </w:r>
      <w:r w:rsidRPr="00235DDE">
        <w:rPr>
          <w:rFonts w:cstheme="minorHAnsi"/>
          <w:szCs w:val="24"/>
        </w:rPr>
        <w:t xml:space="preserve"> – básničky, pohádky, seznamování s knihou </w:t>
      </w:r>
    </w:p>
    <w:p w14:paraId="6C414D36" w14:textId="77777777" w:rsidR="003E6A45" w:rsidRPr="00235DDE" w:rsidRDefault="003E6A45" w:rsidP="003E6A45">
      <w:pPr>
        <w:spacing w:after="0"/>
        <w:ind w:left="1410" w:hanging="1410"/>
        <w:jc w:val="both"/>
        <w:rPr>
          <w:rFonts w:cstheme="minorHAnsi"/>
          <w:szCs w:val="24"/>
        </w:rPr>
      </w:pPr>
      <w:r w:rsidRPr="00235DDE">
        <w:rPr>
          <w:rFonts w:cstheme="minorHAnsi"/>
          <w:b/>
          <w:szCs w:val="24"/>
        </w:rPr>
        <w:t>Úterý</w:t>
      </w:r>
      <w:r w:rsidRPr="00235DDE">
        <w:rPr>
          <w:rFonts w:cstheme="minorHAnsi"/>
          <w:szCs w:val="24"/>
        </w:rPr>
        <w:tab/>
      </w:r>
      <w:r w:rsidRPr="00235DDE">
        <w:rPr>
          <w:rFonts w:cstheme="minorHAnsi"/>
          <w:szCs w:val="24"/>
        </w:rPr>
        <w:tab/>
      </w:r>
      <w:r w:rsidRPr="00235DDE">
        <w:rPr>
          <w:rFonts w:cstheme="minorHAnsi"/>
          <w:i/>
          <w:szCs w:val="24"/>
        </w:rPr>
        <w:t>hudební výchova</w:t>
      </w:r>
      <w:r w:rsidRPr="00235DDE">
        <w:rPr>
          <w:rFonts w:cstheme="minorHAnsi"/>
          <w:szCs w:val="24"/>
        </w:rPr>
        <w:t xml:space="preserve"> - zpívání, rytmické říkanky, seznámení se s hudebními nástroji</w:t>
      </w:r>
    </w:p>
    <w:p w14:paraId="203BFE9D" w14:textId="77777777" w:rsidR="003E6A45" w:rsidRPr="00235DDE" w:rsidRDefault="003E6A45" w:rsidP="003E6A45">
      <w:pPr>
        <w:spacing w:after="0"/>
        <w:ind w:left="1410" w:hanging="1410"/>
        <w:jc w:val="both"/>
        <w:rPr>
          <w:rFonts w:cstheme="minorHAnsi"/>
          <w:szCs w:val="24"/>
        </w:rPr>
      </w:pPr>
      <w:r w:rsidRPr="00235DDE">
        <w:rPr>
          <w:rFonts w:cstheme="minorHAnsi"/>
          <w:b/>
          <w:szCs w:val="24"/>
        </w:rPr>
        <w:t>Středa</w:t>
      </w:r>
      <w:r w:rsidRPr="00235DDE">
        <w:rPr>
          <w:rFonts w:cstheme="minorHAnsi"/>
          <w:szCs w:val="24"/>
        </w:rPr>
        <w:tab/>
      </w:r>
      <w:r w:rsidRPr="00235DDE">
        <w:rPr>
          <w:rFonts w:cstheme="minorHAnsi"/>
          <w:i/>
          <w:szCs w:val="24"/>
        </w:rPr>
        <w:t>výtvarná výchova</w:t>
      </w:r>
      <w:r w:rsidRPr="00235DDE">
        <w:rPr>
          <w:rFonts w:cstheme="minorHAnsi"/>
          <w:szCs w:val="24"/>
        </w:rPr>
        <w:t xml:space="preserve"> – seznámení se s různými výtvarnými činnostmi, rozvoj kreativity</w:t>
      </w:r>
    </w:p>
    <w:p w14:paraId="38A39963" w14:textId="77777777" w:rsidR="003E6A45" w:rsidRPr="00235DDE" w:rsidRDefault="003E6A45" w:rsidP="003E6A45">
      <w:pPr>
        <w:spacing w:after="0"/>
        <w:ind w:left="1410" w:hanging="1410"/>
        <w:jc w:val="both"/>
        <w:rPr>
          <w:rFonts w:cstheme="minorHAnsi"/>
          <w:szCs w:val="24"/>
        </w:rPr>
      </w:pPr>
      <w:r w:rsidRPr="00235DDE">
        <w:rPr>
          <w:rFonts w:cstheme="minorHAnsi"/>
          <w:b/>
          <w:szCs w:val="24"/>
        </w:rPr>
        <w:t>Čtvrtek</w:t>
      </w:r>
      <w:r w:rsidRPr="00235DDE">
        <w:rPr>
          <w:rFonts w:cstheme="minorHAnsi"/>
          <w:szCs w:val="24"/>
        </w:rPr>
        <w:tab/>
      </w:r>
      <w:r w:rsidRPr="00235DDE">
        <w:rPr>
          <w:rFonts w:cstheme="minorHAnsi"/>
          <w:i/>
          <w:szCs w:val="24"/>
        </w:rPr>
        <w:t>pohybová výchova</w:t>
      </w:r>
      <w:r w:rsidRPr="00235DDE">
        <w:rPr>
          <w:rFonts w:cstheme="minorHAnsi"/>
          <w:szCs w:val="24"/>
        </w:rPr>
        <w:t xml:space="preserve"> – procvičování hrubé i jemné motoriky, poznávání lidského těla, tanec</w:t>
      </w:r>
    </w:p>
    <w:p w14:paraId="77404853" w14:textId="77777777" w:rsidR="003E6A45" w:rsidRPr="00235DDE" w:rsidRDefault="003E6A45" w:rsidP="003E6A45">
      <w:pPr>
        <w:spacing w:after="0"/>
        <w:ind w:left="1410" w:hanging="1410"/>
        <w:jc w:val="both"/>
        <w:rPr>
          <w:rFonts w:cstheme="minorHAnsi"/>
          <w:szCs w:val="24"/>
        </w:rPr>
      </w:pPr>
      <w:r w:rsidRPr="00235DDE">
        <w:rPr>
          <w:rFonts w:cstheme="minorHAnsi"/>
          <w:b/>
          <w:szCs w:val="24"/>
        </w:rPr>
        <w:t>Pátek</w:t>
      </w:r>
      <w:r w:rsidRPr="00235DDE">
        <w:rPr>
          <w:rFonts w:cstheme="minorHAnsi"/>
          <w:szCs w:val="24"/>
        </w:rPr>
        <w:tab/>
      </w:r>
      <w:r w:rsidRPr="00235DDE">
        <w:rPr>
          <w:rFonts w:cstheme="minorHAnsi"/>
          <w:szCs w:val="24"/>
        </w:rPr>
        <w:tab/>
      </w:r>
      <w:r w:rsidRPr="00235DDE">
        <w:rPr>
          <w:rFonts w:cstheme="minorHAnsi"/>
          <w:i/>
          <w:szCs w:val="24"/>
        </w:rPr>
        <w:t>pracovní činnosti</w:t>
      </w:r>
      <w:r w:rsidRPr="00235DDE">
        <w:rPr>
          <w:rFonts w:cstheme="minorHAnsi"/>
          <w:szCs w:val="24"/>
        </w:rPr>
        <w:t xml:space="preserve"> – práce na zahradě, úklid v domácnosti, vlastnoruční výrobky </w:t>
      </w:r>
    </w:p>
    <w:p w14:paraId="78237E6D" w14:textId="77777777" w:rsidR="003E6A45" w:rsidRPr="00235DDE" w:rsidRDefault="003E6A45" w:rsidP="003E6A45">
      <w:pPr>
        <w:spacing w:after="0"/>
        <w:ind w:left="1410" w:hanging="1410"/>
        <w:jc w:val="both"/>
        <w:rPr>
          <w:rFonts w:cstheme="minorHAnsi"/>
          <w:szCs w:val="24"/>
        </w:rPr>
      </w:pPr>
    </w:p>
    <w:p w14:paraId="04B6198E" w14:textId="77777777" w:rsidR="003E6A45" w:rsidRPr="00045732" w:rsidRDefault="003E6A45" w:rsidP="003E6A45">
      <w:pPr>
        <w:spacing w:after="0"/>
        <w:jc w:val="both"/>
        <w:rPr>
          <w:rFonts w:cstheme="minorHAnsi"/>
          <w:szCs w:val="24"/>
        </w:rPr>
      </w:pPr>
      <w:r w:rsidRPr="00235DDE">
        <w:rPr>
          <w:rFonts w:cstheme="minorHAnsi"/>
          <w:szCs w:val="24"/>
        </w:rPr>
        <w:t xml:space="preserve">Týdenní činnosti nemáme striktně stanoveny, upravujeme je dle aktuálních potřeb dětí, mohou se prolínat nebo měnit. Vždy je pro nás důležité, aby se děti seznamovaly s novými podněty vlastním tempem a s radostí. Týdenní činnosti přizpůsobujeme také tématu daného ročního období. </w:t>
      </w:r>
    </w:p>
    <w:p w14:paraId="58FF1D19" w14:textId="77777777" w:rsidR="003E6A45" w:rsidRDefault="003E6A45" w:rsidP="003E6A45">
      <w:pPr>
        <w:spacing w:after="0" w:line="240" w:lineRule="auto"/>
        <w:rPr>
          <w:rFonts w:cstheme="minorHAnsi"/>
          <w:b/>
          <w:szCs w:val="20"/>
        </w:rPr>
      </w:pPr>
    </w:p>
    <w:p w14:paraId="4E0C30FB" w14:textId="77777777" w:rsidR="003E6A45" w:rsidRDefault="003E6A45" w:rsidP="003E6A45">
      <w:pPr>
        <w:spacing w:after="0" w:line="240" w:lineRule="auto"/>
        <w:rPr>
          <w:rFonts w:cstheme="minorHAnsi"/>
          <w:b/>
          <w:szCs w:val="20"/>
        </w:rPr>
      </w:pPr>
    </w:p>
    <w:p w14:paraId="44BFF269" w14:textId="77777777" w:rsidR="003E6A45" w:rsidRDefault="003E6A45" w:rsidP="003E6A45">
      <w:pPr>
        <w:spacing w:after="0" w:line="240" w:lineRule="auto"/>
        <w:rPr>
          <w:rFonts w:cstheme="minorHAnsi"/>
          <w:b/>
          <w:szCs w:val="20"/>
        </w:rPr>
      </w:pPr>
    </w:p>
    <w:p w14:paraId="12C38F32" w14:textId="77777777" w:rsidR="003E6A45" w:rsidRDefault="003E6A45" w:rsidP="003E6A45">
      <w:pPr>
        <w:spacing w:after="0" w:line="240" w:lineRule="auto"/>
        <w:rPr>
          <w:rFonts w:cstheme="minorHAnsi"/>
          <w:b/>
          <w:szCs w:val="20"/>
        </w:rPr>
      </w:pPr>
    </w:p>
    <w:p w14:paraId="73593DF6" w14:textId="77777777" w:rsidR="003E6A45" w:rsidRDefault="003E6A45" w:rsidP="003E6A45">
      <w:pPr>
        <w:spacing w:after="0" w:line="240" w:lineRule="auto"/>
        <w:rPr>
          <w:rFonts w:cstheme="minorHAnsi"/>
          <w:b/>
          <w:szCs w:val="20"/>
        </w:rPr>
      </w:pPr>
    </w:p>
    <w:p w14:paraId="41AB0D8A" w14:textId="77777777" w:rsidR="003E6A45" w:rsidRDefault="003E6A45" w:rsidP="003E6A45">
      <w:pPr>
        <w:spacing w:after="0" w:line="240" w:lineRule="auto"/>
        <w:rPr>
          <w:rFonts w:cstheme="minorHAnsi"/>
          <w:b/>
          <w:szCs w:val="20"/>
        </w:rPr>
      </w:pPr>
    </w:p>
    <w:p w14:paraId="5A3334AF" w14:textId="77777777" w:rsidR="003E6A45" w:rsidRPr="00235DDE" w:rsidRDefault="003E6A45" w:rsidP="003E6A45">
      <w:pPr>
        <w:spacing w:after="0" w:line="240" w:lineRule="auto"/>
        <w:rPr>
          <w:rFonts w:cstheme="minorHAnsi"/>
          <w:b/>
          <w:szCs w:val="20"/>
        </w:rPr>
      </w:pPr>
      <w:r w:rsidRPr="00235DDE">
        <w:rPr>
          <w:rFonts w:cstheme="minorHAnsi"/>
          <w:b/>
          <w:szCs w:val="20"/>
        </w:rPr>
        <w:lastRenderedPageBreak/>
        <w:t>Tematický rozvrh celého roku</w:t>
      </w:r>
    </w:p>
    <w:tbl>
      <w:tblPr>
        <w:tblpPr w:leftFromText="141" w:rightFromText="141" w:vertAnchor="text" w:horzAnchor="margin" w:tblpXSpec="center" w:tblpY="388"/>
        <w:tblW w:w="11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4"/>
        <w:gridCol w:w="2140"/>
        <w:gridCol w:w="1527"/>
        <w:gridCol w:w="2140"/>
        <w:gridCol w:w="1373"/>
        <w:gridCol w:w="2598"/>
      </w:tblGrid>
      <w:tr w:rsidR="003E6A45" w:rsidRPr="00235DDE" w14:paraId="3836FE2E" w14:textId="77777777" w:rsidTr="003E6A45">
        <w:trPr>
          <w:trHeight w:val="293"/>
        </w:trPr>
        <w:tc>
          <w:tcPr>
            <w:tcW w:w="1364" w:type="dxa"/>
            <w:vMerge w:val="restart"/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78F756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LEDEN</w:t>
            </w:r>
          </w:p>
          <w:p w14:paraId="30B58F4F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Paní zima</w:t>
            </w: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7A749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Tři králové</w:t>
            </w:r>
          </w:p>
        </w:tc>
        <w:tc>
          <w:tcPr>
            <w:tcW w:w="1527" w:type="dxa"/>
            <w:vMerge w:val="restart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E97057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KVĚTEN</w:t>
            </w:r>
          </w:p>
          <w:p w14:paraId="718784C1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Moje rodina</w:t>
            </w: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CE76E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Moje rodina</w:t>
            </w:r>
          </w:p>
        </w:tc>
        <w:tc>
          <w:tcPr>
            <w:tcW w:w="1373" w:type="dxa"/>
            <w:vMerge w:val="restart"/>
            <w:shd w:val="clear" w:color="auto" w:fill="E0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4768F6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ZÁŘÍ</w:t>
            </w:r>
          </w:p>
          <w:p w14:paraId="519284E6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Ohlédnutí za létem</w:t>
            </w:r>
          </w:p>
        </w:tc>
        <w:tc>
          <w:tcPr>
            <w:tcW w:w="25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15C18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Prázdniny jsou za námi</w:t>
            </w:r>
          </w:p>
        </w:tc>
      </w:tr>
      <w:tr w:rsidR="003E6A45" w:rsidRPr="00235DDE" w14:paraId="4A8A5DD7" w14:textId="77777777" w:rsidTr="003E6A45">
        <w:trPr>
          <w:trHeight w:val="300"/>
        </w:trPr>
        <w:tc>
          <w:tcPr>
            <w:tcW w:w="1364" w:type="dxa"/>
            <w:vMerge/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C1EF1F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F4BE2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Zimní radovánky</w:t>
            </w:r>
          </w:p>
        </w:tc>
        <w:tc>
          <w:tcPr>
            <w:tcW w:w="1527" w:type="dxa"/>
            <w:vMerge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0EEBDA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AE05E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Svátek matek</w:t>
            </w:r>
          </w:p>
        </w:tc>
        <w:tc>
          <w:tcPr>
            <w:tcW w:w="1373" w:type="dxa"/>
            <w:vMerge/>
            <w:shd w:val="clear" w:color="auto" w:fill="E0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FE2548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25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8F84B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Já a můj kamarád</w:t>
            </w:r>
          </w:p>
        </w:tc>
      </w:tr>
      <w:tr w:rsidR="003E6A45" w:rsidRPr="00235DDE" w14:paraId="1E181489" w14:textId="77777777" w:rsidTr="003E6A45">
        <w:trPr>
          <w:trHeight w:val="295"/>
        </w:trPr>
        <w:tc>
          <w:tcPr>
            <w:tcW w:w="1364" w:type="dxa"/>
            <w:vMerge/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3EE00A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5BECB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Příroda v zimě</w:t>
            </w:r>
          </w:p>
        </w:tc>
        <w:tc>
          <w:tcPr>
            <w:tcW w:w="1527" w:type="dxa"/>
            <w:vMerge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153F73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FE01E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Můj domov</w:t>
            </w:r>
          </w:p>
        </w:tc>
        <w:tc>
          <w:tcPr>
            <w:tcW w:w="1373" w:type="dxa"/>
            <w:vMerge/>
            <w:shd w:val="clear" w:color="auto" w:fill="E0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B5A15B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25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C24B0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Hračka je můj kamarád</w:t>
            </w:r>
          </w:p>
        </w:tc>
      </w:tr>
      <w:tr w:rsidR="003E6A45" w:rsidRPr="00235DDE" w14:paraId="644922C1" w14:textId="77777777" w:rsidTr="003E6A45">
        <w:trPr>
          <w:trHeight w:val="313"/>
        </w:trPr>
        <w:tc>
          <w:tcPr>
            <w:tcW w:w="1364" w:type="dxa"/>
            <w:vMerge/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D87FC6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A9BA8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Zvířátka v zimě</w:t>
            </w:r>
          </w:p>
        </w:tc>
        <w:tc>
          <w:tcPr>
            <w:tcW w:w="1527" w:type="dxa"/>
            <w:vMerge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2255E0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1DAF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Povolání</w:t>
            </w:r>
          </w:p>
        </w:tc>
        <w:tc>
          <w:tcPr>
            <w:tcW w:w="1373" w:type="dxa"/>
            <w:vMerge/>
            <w:shd w:val="clear" w:color="auto" w:fill="E0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909BF6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25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C20F4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Babí léto</w:t>
            </w:r>
          </w:p>
        </w:tc>
      </w:tr>
      <w:tr w:rsidR="003E6A45" w:rsidRPr="00235DDE" w14:paraId="3A6BCAC0" w14:textId="77777777" w:rsidTr="003E6A45">
        <w:trPr>
          <w:trHeight w:val="296"/>
        </w:trPr>
        <w:tc>
          <w:tcPr>
            <w:tcW w:w="1364" w:type="dxa"/>
            <w:vMerge w:val="restart"/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C73887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ÚNOR</w:t>
            </w:r>
          </w:p>
          <w:p w14:paraId="49D07AE5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Měsíc pohádky</w:t>
            </w: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77397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Z pohádky do pohádky</w:t>
            </w:r>
          </w:p>
        </w:tc>
        <w:tc>
          <w:tcPr>
            <w:tcW w:w="1527" w:type="dxa"/>
            <w:vMerge w:val="restart"/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EA3DDF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ČERVEN</w:t>
            </w:r>
          </w:p>
          <w:p w14:paraId="5B5481EE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Co už umím</w:t>
            </w: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97335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Den dětí</w:t>
            </w:r>
          </w:p>
        </w:tc>
        <w:tc>
          <w:tcPr>
            <w:tcW w:w="1373" w:type="dxa"/>
            <w:vMerge w:val="restart"/>
            <w:shd w:val="clear" w:color="auto" w:fill="E0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9599BD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ŘÍJEN</w:t>
            </w:r>
          </w:p>
          <w:p w14:paraId="4B37A733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Podzim přichází</w:t>
            </w:r>
          </w:p>
        </w:tc>
        <w:tc>
          <w:tcPr>
            <w:tcW w:w="25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62A91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 xml:space="preserve">Roční období </w:t>
            </w:r>
          </w:p>
        </w:tc>
      </w:tr>
      <w:tr w:rsidR="003E6A45" w:rsidRPr="00235DDE" w14:paraId="495E754E" w14:textId="77777777" w:rsidTr="003E6A45">
        <w:trPr>
          <w:trHeight w:val="366"/>
        </w:trPr>
        <w:tc>
          <w:tcPr>
            <w:tcW w:w="1364" w:type="dxa"/>
            <w:vMerge/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4E0BEE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C7DAE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Má oblíbená pohádka</w:t>
            </w:r>
          </w:p>
        </w:tc>
        <w:tc>
          <w:tcPr>
            <w:tcW w:w="1527" w:type="dxa"/>
            <w:vMerge/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DE5C58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97789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Doprava a dopravní prostředky</w:t>
            </w:r>
          </w:p>
        </w:tc>
        <w:tc>
          <w:tcPr>
            <w:tcW w:w="1373" w:type="dxa"/>
            <w:vMerge/>
            <w:shd w:val="clear" w:color="auto" w:fill="E0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BB74E6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25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062E3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 xml:space="preserve">Na zahradě, na poli </w:t>
            </w:r>
            <w:r>
              <w:rPr>
                <w:rFonts w:eastAsia="Times New Roman" w:cstheme="minorHAnsi"/>
              </w:rPr>
              <w:t>–</w:t>
            </w:r>
            <w:r w:rsidRPr="00235DDE">
              <w:rPr>
                <w:rFonts w:eastAsia="Times New Roman" w:cstheme="minorHAnsi"/>
              </w:rPr>
              <w:t xml:space="preserve"> sklizeň</w:t>
            </w:r>
          </w:p>
        </w:tc>
      </w:tr>
      <w:tr w:rsidR="003E6A45" w:rsidRPr="00235DDE" w14:paraId="705D247E" w14:textId="77777777" w:rsidTr="003E6A45">
        <w:trPr>
          <w:trHeight w:val="366"/>
        </w:trPr>
        <w:tc>
          <w:tcPr>
            <w:tcW w:w="1364" w:type="dxa"/>
            <w:vMerge/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C71F2E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40C7D" w14:textId="77777777" w:rsidR="003E6A45" w:rsidRPr="00235DDE" w:rsidRDefault="003E6A45" w:rsidP="003E6A45">
            <w:pPr>
              <w:widowControl w:val="0"/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Maškarní bál</w:t>
            </w:r>
          </w:p>
        </w:tc>
        <w:tc>
          <w:tcPr>
            <w:tcW w:w="1527" w:type="dxa"/>
            <w:vMerge/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5FFD03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A419F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Barvy a tvary</w:t>
            </w:r>
          </w:p>
        </w:tc>
        <w:tc>
          <w:tcPr>
            <w:tcW w:w="1373" w:type="dxa"/>
            <w:vMerge/>
            <w:shd w:val="clear" w:color="auto" w:fill="E0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3428F5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25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421B1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Proměny počasí</w:t>
            </w:r>
          </w:p>
        </w:tc>
      </w:tr>
      <w:tr w:rsidR="003E6A45" w:rsidRPr="00235DDE" w14:paraId="1DD8C94F" w14:textId="77777777" w:rsidTr="003E6A45">
        <w:trPr>
          <w:trHeight w:val="211"/>
        </w:trPr>
        <w:tc>
          <w:tcPr>
            <w:tcW w:w="1364" w:type="dxa"/>
            <w:vMerge/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4DE185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18CF4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Postní doba začíná</w:t>
            </w:r>
          </w:p>
        </w:tc>
        <w:tc>
          <w:tcPr>
            <w:tcW w:w="1527" w:type="dxa"/>
            <w:vMerge/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1913C1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7A5E9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Těšíme se na léto</w:t>
            </w:r>
          </w:p>
        </w:tc>
        <w:tc>
          <w:tcPr>
            <w:tcW w:w="1373" w:type="dxa"/>
            <w:vMerge/>
            <w:shd w:val="clear" w:color="auto" w:fill="E0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44AA79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25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C9ABB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Ovoce a zelenina</w:t>
            </w:r>
          </w:p>
        </w:tc>
      </w:tr>
      <w:tr w:rsidR="003E6A45" w:rsidRPr="00235DDE" w14:paraId="3A36D4B9" w14:textId="77777777" w:rsidTr="003E6A45">
        <w:trPr>
          <w:trHeight w:val="279"/>
        </w:trPr>
        <w:tc>
          <w:tcPr>
            <w:tcW w:w="1364" w:type="dxa"/>
            <w:vMerge w:val="restart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AF9938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BŘEZEN</w:t>
            </w:r>
          </w:p>
          <w:p w14:paraId="0B95B1B1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Měsíc knihy</w:t>
            </w: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E9D8F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Návštěva knihovny</w:t>
            </w:r>
          </w:p>
        </w:tc>
        <w:tc>
          <w:tcPr>
            <w:tcW w:w="1527" w:type="dxa"/>
            <w:vMerge w:val="restart"/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7F2AA6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ČERVENEC</w:t>
            </w:r>
          </w:p>
          <w:p w14:paraId="1E9408E2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Hurá léto</w:t>
            </w: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59334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Výlety</w:t>
            </w:r>
          </w:p>
        </w:tc>
        <w:tc>
          <w:tcPr>
            <w:tcW w:w="1373" w:type="dxa"/>
            <w:vMerge w:val="restart"/>
            <w:shd w:val="clear" w:color="auto" w:fill="E0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8D0836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LISTOPAD</w:t>
            </w:r>
          </w:p>
          <w:p w14:paraId="3980BCAF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Pečujeme o sebe</w:t>
            </w:r>
          </w:p>
        </w:tc>
        <w:tc>
          <w:tcPr>
            <w:tcW w:w="25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360D7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Oblečení</w:t>
            </w:r>
          </w:p>
        </w:tc>
      </w:tr>
      <w:tr w:rsidR="003E6A45" w:rsidRPr="00235DDE" w14:paraId="763A443E" w14:textId="77777777" w:rsidTr="003E6A45">
        <w:trPr>
          <w:trHeight w:val="311"/>
        </w:trPr>
        <w:tc>
          <w:tcPr>
            <w:tcW w:w="1364" w:type="dxa"/>
            <w:vMerge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8B9505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0DC86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Biblické příběhy</w:t>
            </w:r>
          </w:p>
        </w:tc>
        <w:tc>
          <w:tcPr>
            <w:tcW w:w="1527" w:type="dxa"/>
            <w:vMerge/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78D640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0195D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Letní příroda</w:t>
            </w:r>
          </w:p>
        </w:tc>
        <w:tc>
          <w:tcPr>
            <w:tcW w:w="1373" w:type="dxa"/>
            <w:vMerge/>
            <w:shd w:val="clear" w:color="auto" w:fill="E0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99BC88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25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28CA5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Lidské tělo</w:t>
            </w:r>
          </w:p>
        </w:tc>
      </w:tr>
      <w:tr w:rsidR="003E6A45" w:rsidRPr="00235DDE" w14:paraId="6F0CDF65" w14:textId="77777777" w:rsidTr="003E6A45">
        <w:trPr>
          <w:trHeight w:val="305"/>
        </w:trPr>
        <w:tc>
          <w:tcPr>
            <w:tcW w:w="1364" w:type="dxa"/>
            <w:vMerge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590878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6A681" w14:textId="77777777" w:rsidR="003E6A45" w:rsidRPr="00235DDE" w:rsidRDefault="003E6A45" w:rsidP="003E6A45">
            <w:pPr>
              <w:widowControl w:val="0"/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Malí zahradníci</w:t>
            </w:r>
          </w:p>
        </w:tc>
        <w:tc>
          <w:tcPr>
            <w:tcW w:w="1527" w:type="dxa"/>
            <w:vMerge/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4E8492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0A97C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Voda a mořský svět</w:t>
            </w:r>
          </w:p>
        </w:tc>
        <w:tc>
          <w:tcPr>
            <w:tcW w:w="1373" w:type="dxa"/>
            <w:vMerge/>
            <w:shd w:val="clear" w:color="auto" w:fill="E0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B2C8B9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25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B3068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Péče o zdraví</w:t>
            </w:r>
          </w:p>
        </w:tc>
      </w:tr>
      <w:tr w:rsidR="003E6A45" w:rsidRPr="00235DDE" w14:paraId="1CB7D297" w14:textId="77777777" w:rsidTr="003E6A45">
        <w:trPr>
          <w:trHeight w:val="300"/>
        </w:trPr>
        <w:tc>
          <w:tcPr>
            <w:tcW w:w="1364" w:type="dxa"/>
            <w:vMerge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E308D2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6461E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Příroda se probouzí</w:t>
            </w:r>
          </w:p>
        </w:tc>
        <w:tc>
          <w:tcPr>
            <w:tcW w:w="1527" w:type="dxa"/>
            <w:vMerge/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4CC0F8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3BC49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Sportujeme rádi</w:t>
            </w:r>
          </w:p>
        </w:tc>
        <w:tc>
          <w:tcPr>
            <w:tcW w:w="1373" w:type="dxa"/>
            <w:vMerge/>
            <w:shd w:val="clear" w:color="auto" w:fill="E0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AB46B0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25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3A5AD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Advent začíná</w:t>
            </w:r>
          </w:p>
        </w:tc>
      </w:tr>
      <w:tr w:rsidR="003E6A45" w:rsidRPr="00235DDE" w14:paraId="2F2BBCA9" w14:textId="77777777" w:rsidTr="003E6A45">
        <w:trPr>
          <w:trHeight w:val="295"/>
        </w:trPr>
        <w:tc>
          <w:tcPr>
            <w:tcW w:w="1364" w:type="dxa"/>
            <w:vMerge w:val="restart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169E55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DUBEN</w:t>
            </w:r>
          </w:p>
          <w:p w14:paraId="25C4F48D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Měsíc země</w:t>
            </w: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69E9E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Velikonoce</w:t>
            </w:r>
          </w:p>
        </w:tc>
        <w:tc>
          <w:tcPr>
            <w:tcW w:w="1527" w:type="dxa"/>
            <w:vMerge w:val="restart"/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5FBB43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SRPEN</w:t>
            </w:r>
          </w:p>
          <w:p w14:paraId="7C9FC517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Kde žiji</w:t>
            </w: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8F5B3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Svět</w:t>
            </w:r>
          </w:p>
        </w:tc>
        <w:tc>
          <w:tcPr>
            <w:tcW w:w="1373" w:type="dxa"/>
            <w:vMerge w:val="restart"/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D68EB3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PROSINEC</w:t>
            </w:r>
          </w:p>
          <w:p w14:paraId="6D2D251E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Vánoce</w:t>
            </w:r>
          </w:p>
        </w:tc>
        <w:tc>
          <w:tcPr>
            <w:tcW w:w="25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5E3A9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Svatý Mikuláš</w:t>
            </w:r>
          </w:p>
        </w:tc>
      </w:tr>
      <w:tr w:rsidR="003E6A45" w:rsidRPr="00235DDE" w14:paraId="7B40FF48" w14:textId="77777777" w:rsidTr="003E6A45">
        <w:trPr>
          <w:trHeight w:val="302"/>
        </w:trPr>
        <w:tc>
          <w:tcPr>
            <w:tcW w:w="1364" w:type="dxa"/>
            <w:vMerge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F17962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A8436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Zvířata a mláďata</w:t>
            </w:r>
          </w:p>
        </w:tc>
        <w:tc>
          <w:tcPr>
            <w:tcW w:w="1527" w:type="dxa"/>
            <w:vMerge/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3EDCC4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81A2D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Česká republika</w:t>
            </w:r>
          </w:p>
        </w:tc>
        <w:tc>
          <w:tcPr>
            <w:tcW w:w="1373" w:type="dxa"/>
            <w:vMerge/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011B6C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25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5C770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Vánoční tradice</w:t>
            </w:r>
          </w:p>
        </w:tc>
      </w:tr>
      <w:tr w:rsidR="003E6A45" w:rsidRPr="00235DDE" w14:paraId="3D903B4E" w14:textId="77777777" w:rsidTr="003E6A45">
        <w:trPr>
          <w:trHeight w:val="366"/>
        </w:trPr>
        <w:tc>
          <w:tcPr>
            <w:tcW w:w="1364" w:type="dxa"/>
            <w:vMerge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8E6711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4BF07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Den Země - třídění odpadu</w:t>
            </w:r>
          </w:p>
        </w:tc>
        <w:tc>
          <w:tcPr>
            <w:tcW w:w="1527" w:type="dxa"/>
            <w:vMerge/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F1772A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55769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Moje město Olomouc</w:t>
            </w:r>
          </w:p>
        </w:tc>
        <w:tc>
          <w:tcPr>
            <w:tcW w:w="1373" w:type="dxa"/>
            <w:vMerge/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A6FFC1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259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E7A30" w14:textId="77777777" w:rsidR="003E6A45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</w:p>
          <w:p w14:paraId="2E924C92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Vánoce - co se stalo v</w:t>
            </w:r>
            <w:r>
              <w:rPr>
                <w:rFonts w:eastAsia="Times New Roman" w:cstheme="minorHAnsi"/>
              </w:rPr>
              <w:t> </w:t>
            </w:r>
            <w:r w:rsidRPr="00235DDE">
              <w:rPr>
                <w:rFonts w:eastAsia="Times New Roman" w:cstheme="minorHAnsi"/>
              </w:rPr>
              <w:t>Betlémě</w:t>
            </w:r>
          </w:p>
        </w:tc>
      </w:tr>
      <w:tr w:rsidR="003E6A45" w:rsidRPr="00235DDE" w14:paraId="048E293D" w14:textId="77777777" w:rsidTr="003E6A45">
        <w:trPr>
          <w:trHeight w:val="366"/>
        </w:trPr>
        <w:tc>
          <w:tcPr>
            <w:tcW w:w="1364" w:type="dxa"/>
            <w:vMerge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3FF700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3A8C4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Naše planeta</w:t>
            </w:r>
          </w:p>
        </w:tc>
        <w:tc>
          <w:tcPr>
            <w:tcW w:w="1527" w:type="dxa"/>
            <w:vMerge/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9E6B61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A2B99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  <w:r w:rsidRPr="00235DDE">
              <w:rPr>
                <w:rFonts w:eastAsia="Times New Roman" w:cstheme="minorHAnsi"/>
              </w:rPr>
              <w:t>Jak se žije jinde ve světě</w:t>
            </w:r>
          </w:p>
        </w:tc>
        <w:tc>
          <w:tcPr>
            <w:tcW w:w="1373" w:type="dxa"/>
            <w:vMerge/>
            <w:shd w:val="clear" w:color="auto" w:fill="6FA8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B771BB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259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31B60" w14:textId="77777777" w:rsidR="003E6A45" w:rsidRPr="00235DDE" w:rsidRDefault="003E6A45" w:rsidP="003E6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 w:cstheme="minorHAnsi"/>
              </w:rPr>
            </w:pPr>
          </w:p>
        </w:tc>
      </w:tr>
    </w:tbl>
    <w:p w14:paraId="5CD0CA45" w14:textId="77777777" w:rsidR="003E6A45" w:rsidRDefault="003E6A45" w:rsidP="003E6A45">
      <w:pPr>
        <w:spacing w:after="0"/>
        <w:jc w:val="both"/>
        <w:rPr>
          <w:rFonts w:cstheme="minorHAnsi"/>
          <w:sz w:val="24"/>
          <w:szCs w:val="24"/>
        </w:rPr>
      </w:pPr>
    </w:p>
    <w:p w14:paraId="50ECB359" w14:textId="77777777" w:rsidR="003E6A45" w:rsidRDefault="003E6A45" w:rsidP="003E6A45">
      <w:pPr>
        <w:spacing w:after="0"/>
        <w:jc w:val="both"/>
        <w:rPr>
          <w:rFonts w:cstheme="minorHAnsi"/>
          <w:sz w:val="24"/>
          <w:szCs w:val="24"/>
        </w:rPr>
      </w:pPr>
    </w:p>
    <w:p w14:paraId="23A947F5" w14:textId="77777777" w:rsidR="003E6A45" w:rsidRDefault="003E6A45" w:rsidP="003E6A45">
      <w:pPr>
        <w:spacing w:after="0"/>
        <w:jc w:val="both"/>
        <w:rPr>
          <w:rFonts w:cstheme="minorHAnsi"/>
          <w:sz w:val="24"/>
          <w:szCs w:val="24"/>
        </w:rPr>
      </w:pPr>
    </w:p>
    <w:p w14:paraId="303A47B0" w14:textId="77777777" w:rsidR="003E6A45" w:rsidRPr="00235DDE" w:rsidRDefault="003E6A45" w:rsidP="003E6A45">
      <w:pPr>
        <w:spacing w:after="0"/>
        <w:jc w:val="both"/>
        <w:rPr>
          <w:rFonts w:cstheme="minorHAnsi"/>
          <w:sz w:val="24"/>
          <w:szCs w:val="24"/>
        </w:rPr>
      </w:pPr>
    </w:p>
    <w:p w14:paraId="46DD01EE" w14:textId="77777777" w:rsidR="003E6A45" w:rsidRPr="00952166" w:rsidRDefault="003E6A45" w:rsidP="003E6A45">
      <w:pPr>
        <w:pStyle w:val="Odstavecseseznamem"/>
        <w:numPr>
          <w:ilvl w:val="0"/>
          <w:numId w:val="7"/>
        </w:numPr>
        <w:spacing w:before="120" w:after="120"/>
        <w:jc w:val="center"/>
        <w:rPr>
          <w:rFonts w:cstheme="minorHAnsi"/>
          <w:b/>
          <w:smallCaps/>
          <w:sz w:val="28"/>
          <w:szCs w:val="24"/>
          <w:u w:val="single"/>
        </w:rPr>
      </w:pPr>
      <w:r w:rsidRPr="00952166">
        <w:rPr>
          <w:rFonts w:cstheme="minorHAnsi"/>
          <w:b/>
          <w:smallCaps/>
          <w:sz w:val="28"/>
          <w:szCs w:val="24"/>
          <w:u w:val="single"/>
        </w:rPr>
        <w:lastRenderedPageBreak/>
        <w:t>Výchova v Dětské skupině Lištička</w:t>
      </w:r>
    </w:p>
    <w:p w14:paraId="279FDCE2" w14:textId="77777777" w:rsidR="003E6A45" w:rsidRPr="00235DDE" w:rsidRDefault="003E6A45" w:rsidP="003E6A45">
      <w:pPr>
        <w:spacing w:after="0" w:line="240" w:lineRule="auto"/>
        <w:jc w:val="both"/>
        <w:rPr>
          <w:rFonts w:cstheme="minorHAnsi"/>
          <w:szCs w:val="20"/>
        </w:rPr>
      </w:pPr>
      <w:r w:rsidRPr="00235DDE">
        <w:rPr>
          <w:rFonts w:cstheme="minorHAnsi"/>
          <w:szCs w:val="20"/>
        </w:rPr>
        <w:t>Dětská skupina je věkově smíšená. Děti se takto mohou v mnohém přirozeněji rozvíjet. Mladší děti čerpají ze vzoru chování a jednání dětí starších. Mohou si tak spoustu věcí společně vyzkoušet či vypozorovat. Mladší děti se v kolektivu se staršími dětmi snadněji adaptují, rychleji se učí novým věcem, snáze si osvojují řečové projevy nebo hygienické návyky. Učení nápodobou je v tomto jedním z nejpřirozenějších didaktických postupů. Starší děti jsou si díky tomu vědomy své důležitosti ve skupině. Prožívají uznání mladších a pochvalu od dospělého pečujícího. Přirozeným způsobem je jim vštěpována zodpovědnost nejen za sebe samotné, ale i za druhé.</w:t>
      </w:r>
    </w:p>
    <w:p w14:paraId="3AE98046" w14:textId="77777777" w:rsidR="003E6A45" w:rsidRPr="00235DDE" w:rsidRDefault="003E6A45" w:rsidP="003E6A45">
      <w:pPr>
        <w:spacing w:after="0" w:line="240" w:lineRule="auto"/>
        <w:jc w:val="both"/>
        <w:rPr>
          <w:rFonts w:cstheme="minorHAnsi"/>
          <w:szCs w:val="20"/>
        </w:rPr>
      </w:pPr>
    </w:p>
    <w:p w14:paraId="2AEAE3C9" w14:textId="77777777" w:rsidR="003E6A45" w:rsidRPr="00235DDE" w:rsidRDefault="003E6A45" w:rsidP="003E6A45">
      <w:pPr>
        <w:spacing w:after="0" w:line="240" w:lineRule="auto"/>
        <w:jc w:val="both"/>
        <w:rPr>
          <w:rFonts w:cstheme="minorHAnsi"/>
          <w:szCs w:val="20"/>
        </w:rPr>
      </w:pPr>
      <w:r w:rsidRPr="00235DDE">
        <w:rPr>
          <w:rFonts w:cstheme="minorHAnsi"/>
          <w:szCs w:val="20"/>
        </w:rPr>
        <w:t xml:space="preserve">Výchova: </w:t>
      </w:r>
    </w:p>
    <w:p w14:paraId="10314E25" w14:textId="77777777" w:rsidR="003E6A45" w:rsidRPr="00235DDE" w:rsidRDefault="003E6A45" w:rsidP="003E6A45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cstheme="minorHAnsi"/>
          <w:szCs w:val="20"/>
        </w:rPr>
      </w:pPr>
      <w:r w:rsidRPr="00235DDE">
        <w:rPr>
          <w:rFonts w:cstheme="minorHAnsi"/>
          <w:b/>
          <w:szCs w:val="20"/>
        </w:rPr>
        <w:t>POHYBOVÁ</w:t>
      </w:r>
      <w:r w:rsidRPr="00235DDE">
        <w:rPr>
          <w:rFonts w:cstheme="minorHAnsi"/>
          <w:szCs w:val="20"/>
        </w:rPr>
        <w:t xml:space="preserve"> = rozvoj fyzického vývoje a dovedností, podpora pohybové zdatnosti a zdravých návyků, kultivace pohybu, správné dýchání, rozvoj pohybového aparátu, podpora správného držení těla, radost z pohybu, procvičování hrubé a jemné motoriky</w:t>
      </w:r>
    </w:p>
    <w:p w14:paraId="4E8F96CA" w14:textId="77777777" w:rsidR="003E6A45" w:rsidRPr="00235DDE" w:rsidRDefault="003E6A45" w:rsidP="003E6A45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cstheme="minorHAnsi"/>
          <w:szCs w:val="20"/>
        </w:rPr>
      </w:pPr>
      <w:r w:rsidRPr="00235DDE">
        <w:rPr>
          <w:rFonts w:cstheme="minorHAnsi"/>
          <w:b/>
          <w:szCs w:val="20"/>
        </w:rPr>
        <w:t>ROZUMOVÁ</w:t>
      </w:r>
      <w:r w:rsidRPr="00235DDE">
        <w:rPr>
          <w:rFonts w:cstheme="minorHAnsi"/>
          <w:szCs w:val="20"/>
        </w:rPr>
        <w:t xml:space="preserve"> = rozvoj komplexního pohledu na svět, rozvoj jazykových a matematických schopností (porovnávání tvarů, množství, velikostí), osvojení si poznatků z přírodních, společenských a technických věd, rozvoj poznání dítěte, rozvoj řeči a jazykové výbavy, rozvoj myšlení, rozumových a poznávacích procesů</w:t>
      </w:r>
    </w:p>
    <w:p w14:paraId="7598A9CF" w14:textId="77777777" w:rsidR="003E6A45" w:rsidRPr="00235DDE" w:rsidRDefault="003E6A45" w:rsidP="003E6A45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cstheme="minorHAnsi"/>
          <w:szCs w:val="20"/>
        </w:rPr>
      </w:pPr>
      <w:r w:rsidRPr="00235DDE">
        <w:rPr>
          <w:rFonts w:cstheme="minorHAnsi"/>
          <w:b/>
          <w:szCs w:val="20"/>
        </w:rPr>
        <w:t>ESTETICKÁ</w:t>
      </w:r>
      <w:r w:rsidRPr="00235DDE">
        <w:rPr>
          <w:rFonts w:cstheme="minorHAnsi"/>
          <w:szCs w:val="20"/>
        </w:rPr>
        <w:t xml:space="preserve"> = rozvoj tvořivosti, estetického vnímání a chápání, citové prožívání, rozvoj fantazie, výtvarné činnosti, práce s různorodým výtvarným materiálem, zpěv, výuka dětských písniček, vyjádření hudby pohybem, tanec, poznávání hudebních nástrojů, práce s knihou a čtení pohádek, básniček</w:t>
      </w:r>
    </w:p>
    <w:p w14:paraId="7CB74FA6" w14:textId="77777777" w:rsidR="003E6A45" w:rsidRPr="00235DDE" w:rsidRDefault="003E6A45" w:rsidP="003E6A45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cstheme="minorHAnsi"/>
          <w:szCs w:val="20"/>
        </w:rPr>
      </w:pPr>
      <w:r w:rsidRPr="00235DDE">
        <w:rPr>
          <w:rFonts w:cstheme="minorHAnsi"/>
          <w:b/>
          <w:szCs w:val="20"/>
        </w:rPr>
        <w:t>ETICKÁ</w:t>
      </w:r>
      <w:r w:rsidRPr="00235DDE">
        <w:rPr>
          <w:rFonts w:cstheme="minorHAnsi"/>
          <w:szCs w:val="20"/>
        </w:rPr>
        <w:t xml:space="preserve"> = rozvoj sociálních vztahů, děti se učí elementárním sociálním dovednostem, jako je pozdrav, poděkování, prosba, pomáhání slabším a respektování druhých, posílení empatického vnímání</w:t>
      </w:r>
      <w:r w:rsidRPr="00235DDE">
        <w:rPr>
          <w:rFonts w:cstheme="minorHAnsi"/>
          <w:szCs w:val="20"/>
        </w:rPr>
        <w:tab/>
      </w:r>
    </w:p>
    <w:p w14:paraId="1F779169" w14:textId="77777777" w:rsidR="003E6A45" w:rsidRPr="00235DDE" w:rsidRDefault="003E6A45" w:rsidP="003E6A45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cstheme="minorHAnsi"/>
          <w:szCs w:val="20"/>
        </w:rPr>
      </w:pPr>
      <w:r w:rsidRPr="00235DDE">
        <w:rPr>
          <w:rFonts w:cstheme="minorHAnsi"/>
          <w:b/>
          <w:szCs w:val="20"/>
        </w:rPr>
        <w:t>EKOLOGICKÁ</w:t>
      </w:r>
      <w:r w:rsidRPr="00235DDE">
        <w:rPr>
          <w:rFonts w:cstheme="minorHAnsi"/>
          <w:szCs w:val="20"/>
        </w:rPr>
        <w:t xml:space="preserve"> = úcta k přírodě, poznávání zvířat, životního prostředí, vliv člověka na přírodu</w:t>
      </w:r>
    </w:p>
    <w:p w14:paraId="49123798" w14:textId="77777777" w:rsidR="003E6A45" w:rsidRPr="00235DDE" w:rsidRDefault="003E6A45" w:rsidP="003E6A45">
      <w:pPr>
        <w:spacing w:after="0" w:line="240" w:lineRule="auto"/>
        <w:jc w:val="both"/>
        <w:rPr>
          <w:rFonts w:cstheme="minorHAnsi"/>
          <w:szCs w:val="20"/>
        </w:rPr>
      </w:pPr>
    </w:p>
    <w:p w14:paraId="5AEBA2E0" w14:textId="77777777" w:rsidR="003E6A45" w:rsidRPr="00235DDE" w:rsidRDefault="003E6A45" w:rsidP="003E6A45">
      <w:pPr>
        <w:spacing w:after="0" w:line="240" w:lineRule="auto"/>
        <w:jc w:val="both"/>
        <w:rPr>
          <w:rFonts w:cstheme="minorHAnsi"/>
          <w:szCs w:val="20"/>
        </w:rPr>
      </w:pPr>
      <w:r w:rsidRPr="00235DDE">
        <w:rPr>
          <w:rFonts w:cstheme="minorHAnsi"/>
          <w:szCs w:val="20"/>
        </w:rPr>
        <w:t>Cíle výchovy:</w:t>
      </w:r>
    </w:p>
    <w:p w14:paraId="1CD4515B" w14:textId="77777777" w:rsidR="003E6A45" w:rsidRPr="00235DDE" w:rsidRDefault="003E6A45" w:rsidP="003E6A45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cstheme="minorHAnsi"/>
          <w:b/>
          <w:szCs w:val="20"/>
        </w:rPr>
      </w:pPr>
      <w:r w:rsidRPr="00235DDE">
        <w:rPr>
          <w:rFonts w:cstheme="minorHAnsi"/>
          <w:b/>
          <w:szCs w:val="20"/>
        </w:rPr>
        <w:t>Dítě a jeho tělo – oblast biologická</w:t>
      </w:r>
    </w:p>
    <w:p w14:paraId="1841CBB4" w14:textId="77777777" w:rsidR="003E6A45" w:rsidRPr="00235DDE" w:rsidRDefault="003E6A45" w:rsidP="003E6A45">
      <w:pPr>
        <w:spacing w:after="0" w:line="240" w:lineRule="auto"/>
        <w:jc w:val="both"/>
        <w:rPr>
          <w:rFonts w:cstheme="minorHAnsi"/>
          <w:szCs w:val="20"/>
        </w:rPr>
      </w:pPr>
      <w:r w:rsidRPr="00235DDE">
        <w:rPr>
          <w:rFonts w:cstheme="minorHAnsi"/>
          <w:szCs w:val="20"/>
        </w:rPr>
        <w:t>= praktická samostatnost, fyzický vývoj, pohybová koordinace, sebeobsluha, péče o zdraví a bezpečnost, zdravé životní návyky a postoje, koordinace ruky a oka, jemná motorika, hrubá motorika, rozvoj smyslů a pohybových dovedností</w:t>
      </w:r>
    </w:p>
    <w:p w14:paraId="2F308259" w14:textId="77777777" w:rsidR="003E6A45" w:rsidRPr="00235DDE" w:rsidRDefault="003E6A45" w:rsidP="003E6A45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cstheme="minorHAnsi"/>
          <w:b/>
          <w:szCs w:val="20"/>
        </w:rPr>
      </w:pPr>
      <w:r w:rsidRPr="00235DDE">
        <w:rPr>
          <w:rFonts w:cstheme="minorHAnsi"/>
          <w:b/>
          <w:szCs w:val="20"/>
        </w:rPr>
        <w:t>Dítě a jeho psychika – oblast psychologická</w:t>
      </w:r>
    </w:p>
    <w:p w14:paraId="73054E85" w14:textId="77777777" w:rsidR="003E6A45" w:rsidRPr="00235DDE" w:rsidRDefault="003E6A45" w:rsidP="003E6A45">
      <w:pPr>
        <w:spacing w:after="0" w:line="240" w:lineRule="auto"/>
        <w:jc w:val="both"/>
        <w:rPr>
          <w:rFonts w:cstheme="minorHAnsi"/>
          <w:szCs w:val="20"/>
        </w:rPr>
      </w:pPr>
      <w:r w:rsidRPr="00235DDE">
        <w:rPr>
          <w:rFonts w:cstheme="minorHAnsi"/>
          <w:szCs w:val="20"/>
        </w:rPr>
        <w:t>= výslovnost, správná gramatika řeči, slovní zásoba, komunikace, logické a myšlenkové operace (matematické představy), porovnávání, třídění, řazení, řešení problému, rozvoj poznávacích schopností a funkcí, rozvoj představivosti a fantazie, citová samostatnost (emoční stabilita, schopnost kontrolovat a řídit své chování), diferencované vnímání, záměrná pozornost, pracovní návyky, soustředěná pracovní (vzdělávací) činnost, záměrné učení</w:t>
      </w:r>
    </w:p>
    <w:p w14:paraId="2DA23B61" w14:textId="77777777" w:rsidR="003E6A45" w:rsidRPr="00235DDE" w:rsidRDefault="003E6A45" w:rsidP="003E6A45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cstheme="minorHAnsi"/>
          <w:b/>
          <w:szCs w:val="20"/>
        </w:rPr>
      </w:pPr>
      <w:r w:rsidRPr="00235DDE">
        <w:rPr>
          <w:rFonts w:cstheme="minorHAnsi"/>
          <w:b/>
          <w:szCs w:val="20"/>
        </w:rPr>
        <w:t>Dítě a ten druhý – oblast interpersonální</w:t>
      </w:r>
    </w:p>
    <w:p w14:paraId="43CCC3D7" w14:textId="77777777" w:rsidR="003E6A45" w:rsidRPr="00235DDE" w:rsidRDefault="003E6A45" w:rsidP="003E6A45">
      <w:pPr>
        <w:spacing w:after="0" w:line="240" w:lineRule="auto"/>
        <w:jc w:val="both"/>
        <w:rPr>
          <w:rFonts w:cstheme="minorHAnsi"/>
          <w:szCs w:val="20"/>
        </w:rPr>
      </w:pPr>
      <w:r w:rsidRPr="00235DDE">
        <w:rPr>
          <w:rFonts w:cstheme="minorHAnsi"/>
          <w:szCs w:val="20"/>
        </w:rPr>
        <w:t>= sociální samostatnost, citlivost, empatie, soužití s vrstevníky, kolektiv, dovednosti pro navazování vztahu k druhým, prosociální chování, komunikativní dovednosti, ochrana osobního soukromí a bezpečí ve vztazích s druhými lidmi</w:t>
      </w:r>
    </w:p>
    <w:p w14:paraId="2181F383" w14:textId="77777777" w:rsidR="003E6A45" w:rsidRPr="00235DDE" w:rsidRDefault="003E6A45" w:rsidP="003E6A45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cstheme="minorHAnsi"/>
          <w:b/>
          <w:szCs w:val="20"/>
        </w:rPr>
      </w:pPr>
      <w:r w:rsidRPr="00235DDE">
        <w:rPr>
          <w:rFonts w:cstheme="minorHAnsi"/>
          <w:b/>
          <w:szCs w:val="20"/>
        </w:rPr>
        <w:t>Dítě a společnost – oblast sociokulturní</w:t>
      </w:r>
    </w:p>
    <w:p w14:paraId="1167AB5B" w14:textId="77777777" w:rsidR="003E6A45" w:rsidRPr="00235DDE" w:rsidRDefault="003E6A45" w:rsidP="003E6A45">
      <w:pPr>
        <w:spacing w:after="0" w:line="240" w:lineRule="auto"/>
        <w:jc w:val="both"/>
        <w:rPr>
          <w:rFonts w:cstheme="minorHAnsi"/>
          <w:szCs w:val="20"/>
        </w:rPr>
      </w:pPr>
      <w:r w:rsidRPr="00235DDE">
        <w:rPr>
          <w:rFonts w:cstheme="minorHAnsi"/>
          <w:szCs w:val="20"/>
        </w:rPr>
        <w:t>= uplatnění ve skupině, vzájemná spolupráce, společenská pravidla a návyky, svět kultury a umění, osvojení si potřebných dovedností - slovesné, výtvarné, hudební, dramatické, morální a estetické hodnoty</w:t>
      </w:r>
    </w:p>
    <w:p w14:paraId="51256F77" w14:textId="77777777" w:rsidR="003E6A45" w:rsidRPr="00235DDE" w:rsidRDefault="003E6A45" w:rsidP="003E6A45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cstheme="minorHAnsi"/>
          <w:b/>
          <w:szCs w:val="20"/>
        </w:rPr>
      </w:pPr>
      <w:r w:rsidRPr="00235DDE">
        <w:rPr>
          <w:rFonts w:cstheme="minorHAnsi"/>
          <w:b/>
          <w:szCs w:val="20"/>
        </w:rPr>
        <w:t>Dítě a svět – oblast environmentální</w:t>
      </w:r>
    </w:p>
    <w:p w14:paraId="243204EB" w14:textId="77777777" w:rsidR="003E6A45" w:rsidRDefault="003E6A45" w:rsidP="003E6A45">
      <w:pPr>
        <w:spacing w:after="0" w:line="240" w:lineRule="auto"/>
        <w:jc w:val="both"/>
        <w:rPr>
          <w:rFonts w:cstheme="minorHAnsi"/>
          <w:szCs w:val="20"/>
        </w:rPr>
      </w:pPr>
      <w:r w:rsidRPr="00235DDE">
        <w:rPr>
          <w:rFonts w:cstheme="minorHAnsi"/>
          <w:szCs w:val="20"/>
        </w:rPr>
        <w:t xml:space="preserve">= orientace v prostředí, v okolním světě a v praktickém životě, zvládání reakcí na různé životní situace, získání povědomí o přírodním, kulturním, technickém prostředí, globálních a civilizačních problémech, vztah k místu a prostředí, ve kterém žijeme, ochrana a tvorba prostředí, povědomí o vlastní sounáležitosti s živou a neživou přírodou, lidmi, společností, naší planetou </w:t>
      </w:r>
    </w:p>
    <w:p w14:paraId="2DF3794C" w14:textId="77777777" w:rsidR="003E6A45" w:rsidRDefault="003E6A45" w:rsidP="003E6A45">
      <w:pPr>
        <w:spacing w:after="0" w:line="240" w:lineRule="auto"/>
        <w:jc w:val="both"/>
        <w:rPr>
          <w:rFonts w:cstheme="minorHAnsi"/>
          <w:szCs w:val="20"/>
        </w:rPr>
      </w:pPr>
    </w:p>
    <w:p w14:paraId="70812ED9" w14:textId="77777777" w:rsidR="003E6A45" w:rsidRPr="00952166" w:rsidRDefault="003E6A45" w:rsidP="003E6A45">
      <w:pPr>
        <w:pStyle w:val="Odstavecseseznamem"/>
        <w:numPr>
          <w:ilvl w:val="0"/>
          <w:numId w:val="2"/>
        </w:numPr>
        <w:spacing w:before="120" w:after="120"/>
        <w:jc w:val="center"/>
        <w:rPr>
          <w:rFonts w:cstheme="minorHAnsi"/>
          <w:b/>
          <w:smallCaps/>
          <w:sz w:val="28"/>
          <w:szCs w:val="24"/>
          <w:u w:val="single"/>
        </w:rPr>
      </w:pPr>
      <w:r w:rsidRPr="00952166">
        <w:rPr>
          <w:rFonts w:cstheme="minorHAnsi"/>
          <w:b/>
          <w:smallCaps/>
          <w:sz w:val="28"/>
          <w:szCs w:val="24"/>
          <w:u w:val="single"/>
        </w:rPr>
        <w:t>Dítě se specifickými potřebami</w:t>
      </w:r>
    </w:p>
    <w:p w14:paraId="26EF3DA9" w14:textId="77777777" w:rsidR="003E6A45" w:rsidRPr="00E57270" w:rsidRDefault="003E6A45" w:rsidP="003E6A45">
      <w:pPr>
        <w:jc w:val="both"/>
        <w:rPr>
          <w:rFonts w:cstheme="minorHAnsi"/>
          <w:szCs w:val="20"/>
        </w:rPr>
      </w:pPr>
      <w:r w:rsidRPr="00E57270">
        <w:rPr>
          <w:rFonts w:cstheme="minorHAnsi"/>
          <w:szCs w:val="20"/>
        </w:rPr>
        <w:t xml:space="preserve">Přítomnost dítěte se specifickými potřebami v dětské skupině klade na pečující osoby vyšší nároky. V těchto případech </w:t>
      </w:r>
      <w:r>
        <w:rPr>
          <w:rFonts w:cstheme="minorHAnsi"/>
          <w:szCs w:val="20"/>
        </w:rPr>
        <w:t>navazujeme</w:t>
      </w:r>
      <w:r w:rsidRPr="00E57270">
        <w:rPr>
          <w:rFonts w:cstheme="minorHAnsi"/>
          <w:szCs w:val="20"/>
        </w:rPr>
        <w:t xml:space="preserve"> velmi úzkou spolupráci s rodiči, kdy společně ještě před nástupem dítěte do DS zjišťujeme především jeho individuální potřeby a společně se snažíme nastavit takový adaptační plán a pravidla pobytu dítěte v DS, aby byl jednak zachován běžný chod a současně byli naplněny specifické potřeby dítěte. I po nástupu do DS je pro nás velmi důležitá spolupráce s rodiči, kdy se nastaví systém pravidelných schůzek, na kterých si předává pečující osoba a rodič informace o tom, jak zvládá dítě pobyt v DS a společně hledají nové nástroje a možnosti, které napomůžou v jeho adaptaci.</w:t>
      </w:r>
    </w:p>
    <w:p w14:paraId="431D3591" w14:textId="77777777" w:rsidR="003E6A45" w:rsidRPr="00E57270" w:rsidRDefault="003E6A45" w:rsidP="003E6A45">
      <w:pPr>
        <w:jc w:val="both"/>
        <w:rPr>
          <w:rFonts w:cstheme="minorHAnsi"/>
          <w:szCs w:val="20"/>
        </w:rPr>
      </w:pPr>
      <w:r w:rsidRPr="00E57270">
        <w:rPr>
          <w:rFonts w:cstheme="minorHAnsi"/>
          <w:szCs w:val="20"/>
        </w:rPr>
        <w:t>Dobré vztahy mezi dětmi v dětské skupině</w:t>
      </w:r>
      <w:r>
        <w:rPr>
          <w:rFonts w:cstheme="minorHAnsi"/>
          <w:szCs w:val="20"/>
        </w:rPr>
        <w:t xml:space="preserve"> </w:t>
      </w:r>
      <w:r w:rsidRPr="00E57270">
        <w:rPr>
          <w:rFonts w:cstheme="minorHAnsi"/>
          <w:szCs w:val="20"/>
        </w:rPr>
        <w:t xml:space="preserve">vnímáme jako základní předpoklad pro to, aby se děti do dětské skupiny těšily a rády a úspěšně se učily nové věci. Pokud je ve skupině dítě se specifickými potřebami, případně pokud má do dětské skupiny nastoupit, pak děti formou různých aktivit učíme o odlišnostech a jinakosti, ať už v chování, vzhledu apod. S dětmi mluvíme o odlišnosti dítěte a seznámíme je s tím, jak se k novému kamarádovi chovat, co ho může rozrušit apod. </w:t>
      </w:r>
    </w:p>
    <w:p w14:paraId="529CC5DB" w14:textId="77777777" w:rsidR="003E6A45" w:rsidRDefault="003E6A45" w:rsidP="003E6A45">
      <w:pPr>
        <w:spacing w:after="0" w:line="240" w:lineRule="auto"/>
        <w:jc w:val="both"/>
        <w:rPr>
          <w:rFonts w:cstheme="minorHAnsi"/>
          <w:szCs w:val="20"/>
        </w:rPr>
      </w:pPr>
      <w:r w:rsidRPr="00E57270">
        <w:rPr>
          <w:rFonts w:cstheme="minorHAnsi"/>
          <w:szCs w:val="20"/>
        </w:rPr>
        <w:t>Dle individuálních potřeb dětí je možné přizpůsobit různé činnosti a aktivity jeho schopnostem a dovednostem, případně umožnit volnou hru místo organizovaných činností apod.</w:t>
      </w:r>
    </w:p>
    <w:p w14:paraId="635F35A7" w14:textId="77777777" w:rsidR="003E6A45" w:rsidRDefault="003E6A45" w:rsidP="003E6A45">
      <w:pPr>
        <w:spacing w:after="0" w:line="240" w:lineRule="auto"/>
        <w:jc w:val="both"/>
        <w:rPr>
          <w:rFonts w:cstheme="minorHAnsi"/>
          <w:szCs w:val="20"/>
        </w:rPr>
      </w:pPr>
    </w:p>
    <w:p w14:paraId="569A325D" w14:textId="77777777" w:rsidR="003E6A45" w:rsidRPr="008A7AAF" w:rsidRDefault="003E6A45" w:rsidP="003E6A45">
      <w:r w:rsidRPr="008A7AAF">
        <w:t xml:space="preserve">S ohledem </w:t>
      </w:r>
      <w:r w:rsidRPr="008A7AAF">
        <w:rPr>
          <w:b/>
        </w:rPr>
        <w:t xml:space="preserve">na přítomnost </w:t>
      </w:r>
      <w:r>
        <w:rPr>
          <w:b/>
        </w:rPr>
        <w:t xml:space="preserve">i </w:t>
      </w:r>
      <w:r w:rsidRPr="008A7AAF">
        <w:rPr>
          <w:b/>
        </w:rPr>
        <w:t>dvouletých dětí v DS</w:t>
      </w:r>
      <w:r w:rsidRPr="008A7AAF">
        <w:t xml:space="preserve"> dodržujeme tato pravidla:</w:t>
      </w:r>
    </w:p>
    <w:p w14:paraId="748B0CCC" w14:textId="77777777" w:rsidR="003E6A45" w:rsidRPr="008A7AAF" w:rsidRDefault="003E6A45" w:rsidP="003E6A45">
      <w:pPr>
        <w:pStyle w:val="Odstavecseseznamem"/>
        <w:numPr>
          <w:ilvl w:val="0"/>
          <w:numId w:val="9"/>
        </w:numPr>
      </w:pPr>
      <w:r w:rsidRPr="008A7AAF">
        <w:t>uložení hraček v dosahu i nejmenších dětí</w:t>
      </w:r>
    </w:p>
    <w:p w14:paraId="1576E759" w14:textId="77777777" w:rsidR="003E6A45" w:rsidRPr="008A7AAF" w:rsidRDefault="003E6A45" w:rsidP="003E6A45">
      <w:pPr>
        <w:pStyle w:val="Odstavecseseznamem"/>
        <w:numPr>
          <w:ilvl w:val="0"/>
          <w:numId w:val="9"/>
        </w:numPr>
      </w:pPr>
      <w:r w:rsidRPr="008A7AAF">
        <w:t>veškeré hračky a pomůcky s malými částmi (korálky, stavebnice,…) nemají děti volně k dispozici, s těmito hračkami a pomůckami si hrají jen pod dohledem pečující osoby</w:t>
      </w:r>
    </w:p>
    <w:p w14:paraId="0D95F0EA" w14:textId="77777777" w:rsidR="003E6A45" w:rsidRPr="008A7AAF" w:rsidRDefault="003E6A45" w:rsidP="003E6A45">
      <w:pPr>
        <w:pStyle w:val="Odstavecseseznamem"/>
        <w:numPr>
          <w:ilvl w:val="0"/>
          <w:numId w:val="9"/>
        </w:numPr>
      </w:pPr>
      <w:r w:rsidRPr="008A7AAF">
        <w:t xml:space="preserve">nezahlcení podněty – v denní místnosti je vždy jen část hraček, které pečující osoby obměňují </w:t>
      </w:r>
    </w:p>
    <w:p w14:paraId="4C480198" w14:textId="77777777" w:rsidR="003E6A45" w:rsidRPr="008A7AAF" w:rsidRDefault="003E6A45" w:rsidP="003E6A45">
      <w:pPr>
        <w:pStyle w:val="Odstavecseseznamem"/>
        <w:numPr>
          <w:ilvl w:val="0"/>
          <w:numId w:val="9"/>
        </w:numPr>
      </w:pPr>
      <w:r w:rsidRPr="008A7AAF">
        <w:t>děti mají k dispozici nočníky a přebalovací pult</w:t>
      </w:r>
    </w:p>
    <w:p w14:paraId="01721417" w14:textId="77777777" w:rsidR="003E6A45" w:rsidRPr="008A7AAF" w:rsidRDefault="003E6A45" w:rsidP="003E6A45">
      <w:pPr>
        <w:pStyle w:val="Odstavecseseznamem"/>
        <w:numPr>
          <w:ilvl w:val="0"/>
          <w:numId w:val="9"/>
        </w:numPr>
      </w:pPr>
      <w:r w:rsidRPr="008A7AAF">
        <w:t>přizpůsobení činností nejmladším dětem, které nevydrží u jedné činnosti tak dlouho jako starší; podle vývojové psychologie je zřejmé, že dvouleté děti mají nejen větší potřebu odpočinku, ale i aktivity a pohybu, učí se hygienickým návykům, sociálnímu chování. Některé děti v tomto věku začínají teprve mluvit – jeden pracovník se vždy věnuje při řízeným činnostem mladším dětem, které se nezvládnou do programu zapojit po celou dobu. Těmto dětem je umožněna volná hra nebo program přizpůsobený jejich věku</w:t>
      </w:r>
    </w:p>
    <w:p w14:paraId="1079711A" w14:textId="77777777" w:rsidR="003E6A45" w:rsidRDefault="003E6A45" w:rsidP="003E6A45">
      <w:pPr>
        <w:pStyle w:val="Odstavecseseznamem"/>
        <w:numPr>
          <w:ilvl w:val="0"/>
          <w:numId w:val="9"/>
        </w:numPr>
      </w:pPr>
      <w:r w:rsidRPr="008A7AAF">
        <w:t>postupná adaptace – v rámci adaptace je třeba najít vždy optimální soulad mezi potřebami rodiny a možnostmi DS – zvláště u dvouletých dětí je adaptace delší a při nástupu více dvouletých dětí je vhodné rozvrhnout příjem dětí, tak aby měla pečující osoba vždy prostor na jejich adaptaci</w:t>
      </w:r>
    </w:p>
    <w:p w14:paraId="1DF4B582" w14:textId="77777777" w:rsidR="003E6A45" w:rsidRDefault="003E6A45" w:rsidP="003E6A45">
      <w:pPr>
        <w:spacing w:after="0" w:line="240" w:lineRule="auto"/>
        <w:jc w:val="both"/>
        <w:rPr>
          <w:rFonts w:cstheme="minorHAnsi"/>
          <w:szCs w:val="20"/>
        </w:rPr>
      </w:pPr>
    </w:p>
    <w:p w14:paraId="4FE41102" w14:textId="77777777" w:rsidR="003E6A45" w:rsidRPr="00952166" w:rsidRDefault="003E6A45" w:rsidP="003E6A45">
      <w:pPr>
        <w:pStyle w:val="Odstavecseseznamem"/>
        <w:numPr>
          <w:ilvl w:val="0"/>
          <w:numId w:val="2"/>
        </w:numPr>
        <w:spacing w:before="120" w:after="120"/>
        <w:jc w:val="center"/>
        <w:rPr>
          <w:rFonts w:cstheme="minorHAnsi"/>
          <w:b/>
          <w:smallCaps/>
          <w:sz w:val="28"/>
          <w:szCs w:val="24"/>
          <w:u w:val="single"/>
        </w:rPr>
      </w:pPr>
      <w:r w:rsidRPr="00952166">
        <w:rPr>
          <w:rFonts w:cstheme="minorHAnsi"/>
          <w:b/>
          <w:smallCaps/>
          <w:sz w:val="28"/>
          <w:szCs w:val="24"/>
          <w:u w:val="single"/>
        </w:rPr>
        <w:t>Adaptace dítěte v DS</w:t>
      </w:r>
    </w:p>
    <w:p w14:paraId="7B6D5493" w14:textId="77777777" w:rsidR="003E6A45" w:rsidRPr="008A1EF7" w:rsidRDefault="003E6A45" w:rsidP="003E6A45">
      <w:pPr>
        <w:jc w:val="both"/>
      </w:pPr>
      <w:r w:rsidRPr="00CC653F">
        <w:t xml:space="preserve">Adaptace je proces, kdy se děti vyrovnávají s odloučením od rodičů, s denním režimem DS, učí se fungovat v kolektivu vrstevníků, setkávají se s novou autoritou v podobě pečující osoby a ocitají se v neznámém prostředí. </w:t>
      </w:r>
      <w:r w:rsidRPr="00953989">
        <w:t>Toto období</w:t>
      </w:r>
      <w:r>
        <w:t xml:space="preserve"> </w:t>
      </w:r>
      <w:r w:rsidRPr="00953989">
        <w:t>mů</w:t>
      </w:r>
      <w:r>
        <w:t xml:space="preserve">že trvat u dětí různě dlouho, </w:t>
      </w:r>
      <w:r w:rsidRPr="00953989">
        <w:t>jeho trvání je závislé</w:t>
      </w:r>
      <w:r>
        <w:t xml:space="preserve"> na osobnosti a věku </w:t>
      </w:r>
      <w:r w:rsidRPr="00953989">
        <w:t>dítěte, rodičovském přístupu i přístupu pečujících osob</w:t>
      </w:r>
      <w:r>
        <w:t xml:space="preserve">. V adaptačním procesu je tedy velmi důležitá spolupráce všech aktérů – dítě, rodič, pečující osoba a skupina dětí. </w:t>
      </w:r>
    </w:p>
    <w:p w14:paraId="2C5281A4" w14:textId="77777777" w:rsidR="003E6A45" w:rsidRDefault="003E6A45" w:rsidP="003E6A45">
      <w:pPr>
        <w:jc w:val="both"/>
      </w:pPr>
      <w:r w:rsidRPr="00325B13">
        <w:lastRenderedPageBreak/>
        <w:t>Základ</w:t>
      </w:r>
      <w:r>
        <w:t xml:space="preserve"> adaptačního procesu v naší DS je individuální přístup. </w:t>
      </w:r>
      <w:r w:rsidRPr="00CC653F">
        <w:t xml:space="preserve">Každé dítě zvládá situaci jinak a každé potřebuje něco jiného. </w:t>
      </w:r>
      <w:r>
        <w:t>Pečující osoba k dítěti přistupuje s empatií, využívá</w:t>
      </w:r>
      <w:r w:rsidRPr="00CC653F">
        <w:t xml:space="preserve"> intuici a </w:t>
      </w:r>
      <w:r>
        <w:t>zjišťuje</w:t>
      </w:r>
      <w:r w:rsidRPr="00CC653F">
        <w:t>, co na které dítě platí. (Některému dítěti pomůže, když ho necháme v klidu, jiné potřebuje zapojit do činnosti.)</w:t>
      </w:r>
    </w:p>
    <w:p w14:paraId="74443C54" w14:textId="77777777" w:rsidR="003E6A45" w:rsidRPr="00E57270" w:rsidRDefault="003E6A45" w:rsidP="003E6A45">
      <w:pPr>
        <w:pStyle w:val="Nadpis2"/>
        <w:rPr>
          <w:rFonts w:asciiTheme="minorHAnsi" w:eastAsiaTheme="minorHAnsi" w:hAnsiTheme="minorHAnsi" w:cstheme="minorBidi"/>
          <w:b/>
          <w:color w:val="auto"/>
          <w:sz w:val="22"/>
          <w:szCs w:val="22"/>
        </w:rPr>
      </w:pPr>
      <w:r w:rsidRPr="00E57270">
        <w:rPr>
          <w:rFonts w:asciiTheme="minorHAnsi" w:eastAsiaTheme="minorHAnsi" w:hAnsiTheme="minorHAnsi" w:cstheme="minorBidi"/>
          <w:b/>
          <w:color w:val="auto"/>
          <w:sz w:val="22"/>
          <w:szCs w:val="22"/>
        </w:rPr>
        <w:t>Prvky, které uplatňujeme při adaptaci:</w:t>
      </w:r>
    </w:p>
    <w:p w14:paraId="78CB54DA" w14:textId="77777777" w:rsidR="003E6A45" w:rsidRDefault="003E6A45" w:rsidP="003E6A45">
      <w:pPr>
        <w:pStyle w:val="Odstavecseseznamem"/>
        <w:numPr>
          <w:ilvl w:val="0"/>
          <w:numId w:val="5"/>
        </w:numPr>
      </w:pPr>
      <w:r w:rsidRPr="00E57270">
        <w:rPr>
          <w:b/>
        </w:rPr>
        <w:t>Předmět z</w:t>
      </w:r>
      <w:r>
        <w:rPr>
          <w:b/>
        </w:rPr>
        <w:t> </w:t>
      </w:r>
      <w:r w:rsidRPr="00E57270">
        <w:rPr>
          <w:b/>
        </w:rPr>
        <w:t>domova</w:t>
      </w:r>
      <w:r>
        <w:rPr>
          <w:b/>
        </w:rPr>
        <w:t xml:space="preserve"> </w:t>
      </w:r>
      <w:r>
        <w:t>- d</w:t>
      </w:r>
      <w:r w:rsidRPr="00A07AD7">
        <w:t xml:space="preserve">ítě si do </w:t>
      </w:r>
      <w:r>
        <w:t>DS</w:t>
      </w:r>
      <w:r w:rsidRPr="00A07AD7">
        <w:t xml:space="preserve"> </w:t>
      </w:r>
      <w:r>
        <w:t>může přinést oblíbenou hračku (plyšové zvířátko) z domova</w:t>
      </w:r>
    </w:p>
    <w:p w14:paraId="2B833698" w14:textId="77777777" w:rsidR="003E6A45" w:rsidRPr="00E57270" w:rsidRDefault="003E6A45" w:rsidP="003E6A45">
      <w:pPr>
        <w:pStyle w:val="Odstavecseseznamem"/>
        <w:numPr>
          <w:ilvl w:val="0"/>
          <w:numId w:val="5"/>
        </w:numPr>
        <w:rPr>
          <w:rFonts w:ascii="Times New Roman" w:eastAsia="Times New Roman" w:hAnsi="Times New Roman" w:cs="Times New Roman"/>
          <w:szCs w:val="24"/>
          <w:lang w:eastAsia="cs-CZ"/>
        </w:rPr>
      </w:pPr>
      <w:r w:rsidRPr="00E57270">
        <w:rPr>
          <w:b/>
        </w:rPr>
        <w:t>Komunikace prostřednictvím maňáska</w:t>
      </w:r>
      <w:r w:rsidRPr="00A07AD7">
        <w:t xml:space="preserve"> – zvláště při ostychu dítěte v prvních dnech lze využít maňáska jako prostředníka pro navázání kontaktu dítěte a pečující osoby</w:t>
      </w:r>
    </w:p>
    <w:p w14:paraId="63D22162" w14:textId="77777777" w:rsidR="003E6A45" w:rsidRPr="00E57270" w:rsidRDefault="003E6A45" w:rsidP="003E6A45">
      <w:pPr>
        <w:pStyle w:val="Odstavecseseznamem"/>
        <w:numPr>
          <w:ilvl w:val="0"/>
          <w:numId w:val="5"/>
        </w:numPr>
        <w:rPr>
          <w:b/>
        </w:rPr>
      </w:pPr>
      <w:r w:rsidRPr="00E57270">
        <w:rPr>
          <w:b/>
        </w:rPr>
        <w:t xml:space="preserve">Rituály - </w:t>
      </w:r>
      <w:r w:rsidRPr="00A07AD7">
        <w:t>pravidelné rituály navozují pocit jistoty a bezpečí. (např. zamá</w:t>
      </w:r>
      <w:r>
        <w:t>vat rodičům z okna při odchodu</w:t>
      </w:r>
      <w:r w:rsidRPr="00A07AD7">
        <w:t>, přivítání s paní učitelkou)</w:t>
      </w:r>
    </w:p>
    <w:p w14:paraId="0F57A756" w14:textId="77777777" w:rsidR="003E6A45" w:rsidRPr="00E57270" w:rsidRDefault="003E6A45" w:rsidP="003E6A45">
      <w:pPr>
        <w:pStyle w:val="Odstavecseseznamem"/>
        <w:numPr>
          <w:ilvl w:val="0"/>
          <w:numId w:val="5"/>
        </w:numPr>
        <w:rPr>
          <w:rFonts w:ascii="Times New Roman" w:eastAsia="Times New Roman" w:hAnsi="Times New Roman" w:cs="Times New Roman"/>
          <w:szCs w:val="24"/>
          <w:lang w:eastAsia="cs-CZ"/>
        </w:rPr>
      </w:pPr>
      <w:r w:rsidRPr="00E57270">
        <w:rPr>
          <w:b/>
        </w:rPr>
        <w:t xml:space="preserve">Pravidelný denní režim - </w:t>
      </w:r>
      <w:r w:rsidRPr="00A07AD7">
        <w:t>opakující činnosti, které probíhají každý den – ranní kroužek, modlitba před jídlem</w:t>
      </w:r>
      <w:r>
        <w:t>, čtení pohádky před spaním. Stejně jako rituály navozují pocit bezpečí a jistoty</w:t>
      </w:r>
    </w:p>
    <w:p w14:paraId="30BB55F3" w14:textId="77777777" w:rsidR="003E6A45" w:rsidRPr="00E57270" w:rsidRDefault="003E6A45" w:rsidP="003E6A45">
      <w:pPr>
        <w:pStyle w:val="Odstavecseseznamem"/>
        <w:numPr>
          <w:ilvl w:val="0"/>
          <w:numId w:val="5"/>
        </w:numPr>
        <w:rPr>
          <w:rFonts w:ascii="Times New Roman" w:eastAsia="Times New Roman" w:hAnsi="Times New Roman" w:cs="Times New Roman"/>
          <w:szCs w:val="24"/>
          <w:lang w:eastAsia="cs-CZ"/>
        </w:rPr>
      </w:pPr>
      <w:r w:rsidRPr="00E57270">
        <w:rPr>
          <w:b/>
        </w:rPr>
        <w:t>Stejná pečující osoba</w:t>
      </w:r>
      <w:r w:rsidRPr="00E57270">
        <w:rPr>
          <w:rFonts w:ascii="Times New Roman" w:eastAsia="Times New Roman" w:hAnsi="Times New Roman" w:cs="Times New Roman"/>
          <w:szCs w:val="24"/>
          <w:lang w:eastAsia="cs-CZ"/>
        </w:rPr>
        <w:t xml:space="preserve"> - </w:t>
      </w:r>
      <w:r w:rsidRPr="001A6C1A">
        <w:t>K pocitu bezpečí dítěte může přispět, pokud se mu zpočátku ve třídě nebudou příliš střídat paní učitelky.</w:t>
      </w:r>
    </w:p>
    <w:p w14:paraId="1DDD1E9A" w14:textId="77777777" w:rsidR="003E6A45" w:rsidRDefault="003E6A45" w:rsidP="003E6A45">
      <w:pPr>
        <w:pStyle w:val="Odstavecseseznamem"/>
        <w:numPr>
          <w:ilvl w:val="0"/>
          <w:numId w:val="5"/>
        </w:numPr>
      </w:pPr>
      <w:r w:rsidRPr="00E57270">
        <w:rPr>
          <w:b/>
        </w:rPr>
        <w:t>Stejné místo u stolu</w:t>
      </w:r>
      <w:r w:rsidRPr="00E57270">
        <w:rPr>
          <w:rFonts w:ascii="Times New Roman" w:eastAsia="Times New Roman" w:hAnsi="Times New Roman" w:cs="Times New Roman"/>
          <w:szCs w:val="24"/>
          <w:lang w:eastAsia="cs-CZ"/>
        </w:rPr>
        <w:t xml:space="preserve"> - </w:t>
      </w:r>
      <w:r>
        <w:t>v</w:t>
      </w:r>
      <w:r w:rsidRPr="001A6C1A">
        <w:t>e fázi adaptace jsou pro dítě důležité i zdánlivé drobnosti. Pocit bezpečí můžeme v dítěti podpořit i přidělením stabilního místa u stolu s jeho značkou, kterou pozná</w:t>
      </w:r>
    </w:p>
    <w:p w14:paraId="46EBACD2" w14:textId="77777777" w:rsidR="003E6A45" w:rsidRDefault="003E6A45" w:rsidP="003E6A45">
      <w:pPr>
        <w:pStyle w:val="Odstavecseseznamem"/>
        <w:numPr>
          <w:ilvl w:val="0"/>
          <w:numId w:val="5"/>
        </w:numPr>
      </w:pPr>
      <w:r w:rsidRPr="00E57270">
        <w:rPr>
          <w:b/>
        </w:rPr>
        <w:t>Dobrovolnost –</w:t>
      </w:r>
      <w:r>
        <w:t xml:space="preserve"> dítě do ničeho nenutíme, pokud se nechce do činnosti zapojit, necháváme ho spíše v roli pozorovatele</w:t>
      </w:r>
    </w:p>
    <w:p w14:paraId="5A51DAF1" w14:textId="77777777" w:rsidR="003E6A45" w:rsidRPr="00325B13" w:rsidRDefault="003E6A45" w:rsidP="003E6A45">
      <w:pPr>
        <w:pStyle w:val="Odstavecseseznamem"/>
        <w:numPr>
          <w:ilvl w:val="0"/>
          <w:numId w:val="5"/>
        </w:numPr>
      </w:pPr>
      <w:r w:rsidRPr="00E57270">
        <w:rPr>
          <w:b/>
        </w:rPr>
        <w:t>Zapojení rodičů</w:t>
      </w:r>
      <w:r>
        <w:t xml:space="preserve"> – dle vzájemné domluvy rodiče s pečující osobou umožníme na začátku adaptace přítomnost rodiče v DS</w:t>
      </w:r>
    </w:p>
    <w:p w14:paraId="1149238C" w14:textId="77777777" w:rsidR="003E6A45" w:rsidRPr="00E57270" w:rsidRDefault="003E6A45" w:rsidP="003E6A45">
      <w:pPr>
        <w:pStyle w:val="Nadpis2"/>
        <w:rPr>
          <w:rFonts w:asciiTheme="minorHAnsi" w:eastAsiaTheme="minorHAnsi" w:hAnsiTheme="minorHAnsi" w:cstheme="minorBidi"/>
          <w:b/>
          <w:color w:val="auto"/>
          <w:sz w:val="22"/>
          <w:szCs w:val="22"/>
        </w:rPr>
      </w:pPr>
      <w:r w:rsidRPr="00E57270">
        <w:rPr>
          <w:rFonts w:asciiTheme="minorHAnsi" w:eastAsiaTheme="minorHAnsi" w:hAnsiTheme="minorHAnsi" w:cstheme="minorBidi"/>
          <w:b/>
          <w:color w:val="auto"/>
          <w:sz w:val="22"/>
          <w:szCs w:val="22"/>
        </w:rPr>
        <w:t>Adaptační proces</w:t>
      </w:r>
    </w:p>
    <w:p w14:paraId="3DE57D16" w14:textId="77777777" w:rsidR="003E6A45" w:rsidRDefault="003E6A45" w:rsidP="003E6A45">
      <w:pPr>
        <w:pStyle w:val="Odstavecseseznamem"/>
        <w:numPr>
          <w:ilvl w:val="0"/>
          <w:numId w:val="4"/>
        </w:numPr>
        <w:spacing w:line="259" w:lineRule="auto"/>
        <w:jc w:val="both"/>
        <w:rPr>
          <w:lang w:eastAsia="cs-CZ"/>
        </w:rPr>
      </w:pPr>
      <w:r w:rsidRPr="00462636">
        <w:rPr>
          <w:lang w:eastAsia="cs-CZ"/>
        </w:rPr>
        <w:t xml:space="preserve">před nastoupením dětí </w:t>
      </w:r>
      <w:r>
        <w:rPr>
          <w:lang w:eastAsia="cs-CZ"/>
        </w:rPr>
        <w:t>do DS probíhá individuální informativní schůzka, kde jsou zákonným zástupcům</w:t>
      </w:r>
      <w:r w:rsidRPr="00462636">
        <w:rPr>
          <w:lang w:eastAsia="cs-CZ"/>
        </w:rPr>
        <w:t xml:space="preserve"> sděleny</w:t>
      </w:r>
      <w:r>
        <w:rPr>
          <w:lang w:eastAsia="cs-CZ"/>
        </w:rPr>
        <w:t xml:space="preserve"> všechny důležité informace, můžou se doptat na vše potřebné a společně s dítětem si mohou prohlédnout prostory DS</w:t>
      </w:r>
    </w:p>
    <w:p w14:paraId="27FC9CEB" w14:textId="77777777" w:rsidR="003E6A45" w:rsidRPr="00462636" w:rsidRDefault="003E6A45" w:rsidP="003E6A45">
      <w:pPr>
        <w:pStyle w:val="Odstavecseseznamem"/>
        <w:numPr>
          <w:ilvl w:val="0"/>
          <w:numId w:val="4"/>
        </w:numPr>
        <w:spacing w:line="259" w:lineRule="auto"/>
        <w:jc w:val="both"/>
        <w:rPr>
          <w:lang w:eastAsia="cs-CZ"/>
        </w:rPr>
      </w:pPr>
      <w:r>
        <w:rPr>
          <w:lang w:eastAsia="cs-CZ"/>
        </w:rPr>
        <w:t>dále</w:t>
      </w:r>
      <w:r w:rsidRPr="00325B13">
        <w:rPr>
          <w:lang w:eastAsia="cs-CZ"/>
        </w:rPr>
        <w:t xml:space="preserve"> vyplní „Dotazník o dítěti“, ve kterém nám sdělí informace, které nám umožní proces adaptace co nejvíce přizpůsobit potřebám dítěte. Při odevzdání dotazníku se </w:t>
      </w:r>
      <w:r>
        <w:rPr>
          <w:lang w:eastAsia="cs-CZ"/>
        </w:rPr>
        <w:t>koordinátor DS doptá</w:t>
      </w:r>
      <w:r w:rsidRPr="00325B13">
        <w:rPr>
          <w:lang w:eastAsia="cs-CZ"/>
        </w:rPr>
        <w:t xml:space="preserve"> na doplňujíc</w:t>
      </w:r>
      <w:r>
        <w:rPr>
          <w:lang w:eastAsia="cs-CZ"/>
        </w:rPr>
        <w:t>í informace (zjišťuje především - zvyky dítěte, schopnosti v oblasti sebeobsluhy, specifika v komunikaci, oblíbené hry, zájmy, zkušenosti s odloučením od rodičů, zkušenosti se skupinou vrstevníků apod.).</w:t>
      </w:r>
    </w:p>
    <w:p w14:paraId="211CBABD" w14:textId="77777777" w:rsidR="003E6A45" w:rsidRPr="00462636" w:rsidRDefault="003E6A45" w:rsidP="003E6A45">
      <w:pPr>
        <w:pStyle w:val="Odstavecseseznamem"/>
        <w:numPr>
          <w:ilvl w:val="0"/>
          <w:numId w:val="4"/>
        </w:numPr>
        <w:spacing w:line="259" w:lineRule="auto"/>
        <w:jc w:val="both"/>
        <w:rPr>
          <w:lang w:eastAsia="cs-CZ"/>
        </w:rPr>
      </w:pPr>
      <w:r w:rsidRPr="00462636">
        <w:rPr>
          <w:lang w:eastAsia="cs-CZ"/>
        </w:rPr>
        <w:t xml:space="preserve">nástup dítěte není nutný ihned k prvnímu září, kdy přijde více nových dětí a není snadné ze strany </w:t>
      </w:r>
      <w:r>
        <w:rPr>
          <w:lang w:eastAsia="cs-CZ"/>
        </w:rPr>
        <w:t>pečující osoby</w:t>
      </w:r>
      <w:r w:rsidRPr="00462636">
        <w:rPr>
          <w:lang w:eastAsia="cs-CZ"/>
        </w:rPr>
        <w:t xml:space="preserve"> se každému plně věnovat </w:t>
      </w:r>
      <w:r>
        <w:rPr>
          <w:lang w:eastAsia="cs-CZ"/>
        </w:rPr>
        <w:t>– lze si společně domluvit</w:t>
      </w:r>
      <w:r w:rsidRPr="00462636">
        <w:rPr>
          <w:lang w:eastAsia="cs-CZ"/>
        </w:rPr>
        <w:t xml:space="preserve"> nejvhodnější termín nastoupení během dalších týdn</w:t>
      </w:r>
      <w:r>
        <w:rPr>
          <w:lang w:eastAsia="cs-CZ"/>
        </w:rPr>
        <w:t xml:space="preserve">ů v září či říjnu </w:t>
      </w:r>
    </w:p>
    <w:p w14:paraId="6634B68E" w14:textId="77777777" w:rsidR="003E6A45" w:rsidRPr="00462636" w:rsidRDefault="003E6A45" w:rsidP="003E6A45">
      <w:pPr>
        <w:pStyle w:val="Odstavecseseznamem"/>
        <w:numPr>
          <w:ilvl w:val="0"/>
          <w:numId w:val="4"/>
        </w:numPr>
        <w:spacing w:line="259" w:lineRule="auto"/>
        <w:jc w:val="both"/>
        <w:rPr>
          <w:lang w:eastAsia="cs-CZ"/>
        </w:rPr>
      </w:pPr>
      <w:r>
        <w:rPr>
          <w:lang w:eastAsia="cs-CZ"/>
        </w:rPr>
        <w:t>první návštěva DS – zákonný zástupce</w:t>
      </w:r>
      <w:r w:rsidRPr="00462636">
        <w:rPr>
          <w:lang w:eastAsia="cs-CZ"/>
        </w:rPr>
        <w:t xml:space="preserve"> přijde do </w:t>
      </w:r>
      <w:r>
        <w:rPr>
          <w:lang w:eastAsia="cs-CZ"/>
        </w:rPr>
        <w:t>denní místnosti</w:t>
      </w:r>
      <w:r w:rsidRPr="00462636">
        <w:rPr>
          <w:lang w:eastAsia="cs-CZ"/>
        </w:rPr>
        <w:t xml:space="preserve"> a s dítětem si </w:t>
      </w:r>
      <w:r>
        <w:rPr>
          <w:lang w:eastAsia="cs-CZ"/>
        </w:rPr>
        <w:t>ji společně projde</w:t>
      </w:r>
      <w:r w:rsidRPr="00462636">
        <w:rPr>
          <w:lang w:eastAsia="cs-CZ"/>
        </w:rPr>
        <w:t xml:space="preserve">, podívají se na hračky, chvilku si zahrají a následně </w:t>
      </w:r>
      <w:r>
        <w:rPr>
          <w:lang w:eastAsia="cs-CZ"/>
        </w:rPr>
        <w:t xml:space="preserve">zákonný zástupce odchází </w:t>
      </w:r>
      <w:r w:rsidRPr="00462636">
        <w:rPr>
          <w:lang w:eastAsia="cs-CZ"/>
        </w:rPr>
        <w:t>–</w:t>
      </w:r>
      <w:r>
        <w:rPr>
          <w:lang w:eastAsia="cs-CZ"/>
        </w:rPr>
        <w:t xml:space="preserve"> </w:t>
      </w:r>
      <w:r w:rsidRPr="00462636">
        <w:rPr>
          <w:lang w:eastAsia="cs-CZ"/>
        </w:rPr>
        <w:t xml:space="preserve">ve slíbenou dobu </w:t>
      </w:r>
      <w:r>
        <w:rPr>
          <w:lang w:eastAsia="cs-CZ"/>
        </w:rPr>
        <w:t>si dítě vyzvedne</w:t>
      </w:r>
    </w:p>
    <w:p w14:paraId="0F4C53E2" w14:textId="77777777" w:rsidR="003E6A45" w:rsidRPr="00462636" w:rsidRDefault="003E6A45" w:rsidP="003E6A45">
      <w:pPr>
        <w:pStyle w:val="Odstavecseseznamem"/>
        <w:numPr>
          <w:ilvl w:val="0"/>
          <w:numId w:val="4"/>
        </w:numPr>
        <w:spacing w:line="259" w:lineRule="auto"/>
        <w:jc w:val="both"/>
        <w:rPr>
          <w:lang w:eastAsia="cs-CZ"/>
        </w:rPr>
      </w:pPr>
      <w:r w:rsidRPr="00462636">
        <w:rPr>
          <w:lang w:eastAsia="cs-CZ"/>
        </w:rPr>
        <w:t>druhý den se zkrátí společná doba v</w:t>
      </w:r>
      <w:r>
        <w:rPr>
          <w:lang w:eastAsia="cs-CZ"/>
        </w:rPr>
        <w:t xml:space="preserve"> DS</w:t>
      </w:r>
      <w:r w:rsidRPr="00462636">
        <w:rPr>
          <w:lang w:eastAsia="cs-CZ"/>
        </w:rPr>
        <w:t xml:space="preserve"> a prodlouží se doba bez rodiče (např. hraní a vycházka a odchází před obědem)</w:t>
      </w:r>
    </w:p>
    <w:p w14:paraId="7E3AC6F6" w14:textId="77777777" w:rsidR="003E6A45" w:rsidRDefault="003E6A45" w:rsidP="003E6A45">
      <w:pPr>
        <w:pStyle w:val="Odstavecseseznamem"/>
        <w:numPr>
          <w:ilvl w:val="0"/>
          <w:numId w:val="4"/>
        </w:numPr>
        <w:spacing w:line="259" w:lineRule="auto"/>
        <w:jc w:val="both"/>
        <w:rPr>
          <w:lang w:eastAsia="cs-CZ"/>
        </w:rPr>
      </w:pPr>
      <w:r w:rsidRPr="00462636">
        <w:rPr>
          <w:lang w:eastAsia="cs-CZ"/>
        </w:rPr>
        <w:t>tř</w:t>
      </w:r>
      <w:r>
        <w:rPr>
          <w:lang w:eastAsia="cs-CZ"/>
        </w:rPr>
        <w:t>etí den zákonný zástupce přivede dítě do DS</w:t>
      </w:r>
      <w:r w:rsidRPr="00462636">
        <w:rPr>
          <w:lang w:eastAsia="cs-CZ"/>
        </w:rPr>
        <w:t xml:space="preserve"> a rozlou</w:t>
      </w:r>
      <w:r>
        <w:rPr>
          <w:lang w:eastAsia="cs-CZ"/>
        </w:rPr>
        <w:t xml:space="preserve">čí se </w:t>
      </w:r>
      <w:r w:rsidRPr="00462636">
        <w:rPr>
          <w:lang w:eastAsia="cs-CZ"/>
        </w:rPr>
        <w:t>a vyzvedne dítě po obědě</w:t>
      </w:r>
    </w:p>
    <w:p w14:paraId="2FEFBE9C" w14:textId="77777777" w:rsidR="003E6A45" w:rsidRPr="00462636" w:rsidRDefault="003E6A45" w:rsidP="003E6A45">
      <w:pPr>
        <w:pStyle w:val="Odstavecseseznamem"/>
        <w:numPr>
          <w:ilvl w:val="0"/>
          <w:numId w:val="4"/>
        </w:numPr>
        <w:spacing w:line="259" w:lineRule="auto"/>
        <w:jc w:val="both"/>
        <w:rPr>
          <w:lang w:eastAsia="cs-CZ"/>
        </w:rPr>
      </w:pPr>
      <w:r>
        <w:rPr>
          <w:lang w:eastAsia="cs-CZ"/>
        </w:rPr>
        <w:t>doporučujeme vyzvedávat dítě po obědě do plného zvládnutí adaptace</w:t>
      </w:r>
    </w:p>
    <w:p w14:paraId="1B70283D" w14:textId="77777777" w:rsidR="003E6A45" w:rsidRDefault="003E6A45" w:rsidP="003E6A45">
      <w:pPr>
        <w:jc w:val="both"/>
        <w:rPr>
          <w:b/>
          <w:lang w:eastAsia="cs-CZ"/>
        </w:rPr>
      </w:pPr>
      <w:r w:rsidRPr="008A1EF7">
        <w:rPr>
          <w:b/>
          <w:lang w:eastAsia="cs-CZ"/>
        </w:rPr>
        <w:lastRenderedPageBreak/>
        <w:t xml:space="preserve">Zvykání na dětskou skupinu je individuální proces a nelze plán adaptace brát jako závazný a pro každé dítě stejný. Na plánu adaptace spolupracuje rodič s pečující osobou a jeho konkrétní podobu přizpůsobujeme potřebám dítěte. </w:t>
      </w:r>
    </w:p>
    <w:p w14:paraId="38C45D2A" w14:textId="77777777" w:rsidR="003E6A45" w:rsidRPr="00952166" w:rsidRDefault="003E6A45" w:rsidP="003E6A45">
      <w:pPr>
        <w:pStyle w:val="Odstavecseseznamem"/>
        <w:numPr>
          <w:ilvl w:val="0"/>
          <w:numId w:val="2"/>
        </w:numPr>
        <w:spacing w:before="120" w:after="120"/>
        <w:jc w:val="center"/>
        <w:rPr>
          <w:rFonts w:cstheme="minorHAnsi"/>
          <w:b/>
          <w:smallCaps/>
          <w:sz w:val="28"/>
          <w:szCs w:val="24"/>
          <w:u w:val="single"/>
        </w:rPr>
      </w:pPr>
      <w:r w:rsidRPr="00952166">
        <w:rPr>
          <w:rFonts w:cstheme="minorHAnsi"/>
          <w:b/>
          <w:smallCaps/>
          <w:sz w:val="28"/>
          <w:szCs w:val="24"/>
          <w:u w:val="single"/>
        </w:rPr>
        <w:t>Sledování vývoje dítěte</w:t>
      </w:r>
    </w:p>
    <w:p w14:paraId="6036E627" w14:textId="77777777" w:rsidR="003E6A45" w:rsidRDefault="003E6A45" w:rsidP="003E6A45">
      <w:pPr>
        <w:rPr>
          <w:lang w:eastAsia="cs-CZ"/>
        </w:rPr>
      </w:pPr>
    </w:p>
    <w:p w14:paraId="35285477" w14:textId="77777777" w:rsidR="003E6A45" w:rsidRPr="00952166" w:rsidRDefault="003E6A45" w:rsidP="003E6A45">
      <w:pPr>
        <w:jc w:val="both"/>
        <w:rPr>
          <w:rFonts w:cstheme="minorHAnsi"/>
          <w:szCs w:val="20"/>
        </w:rPr>
      </w:pPr>
      <w:r w:rsidRPr="00297FB9">
        <w:rPr>
          <w:rFonts w:cstheme="minorHAnsi"/>
          <w:szCs w:val="20"/>
        </w:rPr>
        <w:t>Při vstupu dítěte do DS vyplní zákonní zástupci Vstupní dotazník o dítěti, kde vyplní, jak dítě zvládá jednotlivé oblasti sebeobsluhy, jaké jsou jeho zvyky apod. Z těchto informací pak pečující osoby vycházejí při práci s dětmi a sledují jejich vývoj.</w:t>
      </w:r>
      <w:r w:rsidRPr="00952166">
        <w:rPr>
          <w:rFonts w:cstheme="minorHAnsi"/>
          <w:szCs w:val="20"/>
        </w:rPr>
        <w:t xml:space="preserve"> </w:t>
      </w:r>
    </w:p>
    <w:p w14:paraId="673D1B17" w14:textId="77777777" w:rsidR="003E6A45" w:rsidRDefault="003E6A45" w:rsidP="003E6A45">
      <w:pPr>
        <w:jc w:val="both"/>
        <w:rPr>
          <w:lang w:eastAsia="cs-CZ"/>
        </w:rPr>
      </w:pPr>
      <w:r w:rsidRPr="002D24F3">
        <w:rPr>
          <w:lang w:eastAsia="cs-CZ"/>
        </w:rPr>
        <w:t>Pečující osoby zakládají a pro práci s</w:t>
      </w:r>
      <w:r>
        <w:rPr>
          <w:lang w:eastAsia="cs-CZ"/>
        </w:rPr>
        <w:t xml:space="preserve"> dětmi využívají tzv. portfolia, která slouží k </w:t>
      </w:r>
      <w:r w:rsidRPr="002D24F3">
        <w:rPr>
          <w:lang w:eastAsia="cs-CZ"/>
        </w:rPr>
        <w:t xml:space="preserve">uchovávání některých vypovídajících výtvorů dítěte (nebo jejích fotodokumentace), které mohou mít zjišťovací (výchovně diagnostickou) hodnotu (např. odrážejí úroveň dovedností, poznatků, myšlení, představivostí, </w:t>
      </w:r>
      <w:r w:rsidRPr="00644344">
        <w:rPr>
          <w:lang w:eastAsia="cs-CZ"/>
        </w:rPr>
        <w:t>určitého nadání). Pečující osoby zajistí pro každé dítě papírový box, kde uchovávají jeho vypracované pracovní listy a</w:t>
      </w:r>
      <w:r w:rsidRPr="002D24F3">
        <w:rPr>
          <w:lang w:eastAsia="cs-CZ"/>
        </w:rPr>
        <w:t xml:space="preserve"> výkresy. Vždy jej opatří datem vzniku a podpisem dítěte. </w:t>
      </w:r>
      <w:r>
        <w:rPr>
          <w:lang w:eastAsia="cs-CZ"/>
        </w:rPr>
        <w:t>Tyto výkresy a pracovní listy jsou předány zákonným zástupcům na konci školního roku nebo při ukončení docházky dítěte do DS.</w:t>
      </w:r>
    </w:p>
    <w:p w14:paraId="2E453499" w14:textId="77777777" w:rsidR="003E6A45" w:rsidRDefault="003E6A45" w:rsidP="003E6A45">
      <w:pPr>
        <w:rPr>
          <w:lang w:eastAsia="cs-CZ"/>
        </w:rPr>
      </w:pPr>
      <w:r>
        <w:rPr>
          <w:lang w:eastAsia="cs-CZ"/>
        </w:rPr>
        <w:t>Zpravidla do jednoho měsíce od nástupu dítěte do DS prověří pracovníci úroveň dítěte v následujících oblastech:</w:t>
      </w:r>
    </w:p>
    <w:p w14:paraId="2FFF92FF" w14:textId="77777777" w:rsidR="003E6A45" w:rsidRDefault="003E6A45" w:rsidP="003E6A45">
      <w:pPr>
        <w:pStyle w:val="Odstavecseseznamem"/>
        <w:numPr>
          <w:ilvl w:val="0"/>
          <w:numId w:val="8"/>
        </w:numPr>
        <w:spacing w:line="259" w:lineRule="auto"/>
        <w:jc w:val="both"/>
        <w:rPr>
          <w:lang w:eastAsia="cs-CZ"/>
        </w:rPr>
      </w:pPr>
      <w:r w:rsidRPr="00243046">
        <w:rPr>
          <w:lang w:eastAsia="cs-CZ"/>
        </w:rPr>
        <w:t>hrubé a jemné motoriky</w:t>
      </w:r>
    </w:p>
    <w:p w14:paraId="7AB70A10" w14:textId="77777777" w:rsidR="003E6A45" w:rsidRPr="00243046" w:rsidRDefault="003E6A45" w:rsidP="003E6A45">
      <w:pPr>
        <w:pStyle w:val="Odstavecseseznamem"/>
        <w:numPr>
          <w:ilvl w:val="0"/>
          <w:numId w:val="8"/>
        </w:numPr>
        <w:spacing w:line="259" w:lineRule="auto"/>
        <w:jc w:val="both"/>
        <w:rPr>
          <w:lang w:eastAsia="cs-CZ"/>
        </w:rPr>
      </w:pPr>
      <w:r w:rsidRPr="00243046">
        <w:rPr>
          <w:lang w:eastAsia="cs-CZ"/>
        </w:rPr>
        <w:t>zrakové vnímání a paměť</w:t>
      </w:r>
    </w:p>
    <w:p w14:paraId="5B0A0850" w14:textId="77777777" w:rsidR="003E6A45" w:rsidRPr="00243046" w:rsidRDefault="003E6A45" w:rsidP="003E6A45">
      <w:pPr>
        <w:pStyle w:val="Odstavecseseznamem"/>
        <w:numPr>
          <w:ilvl w:val="0"/>
          <w:numId w:val="8"/>
        </w:numPr>
        <w:spacing w:line="259" w:lineRule="auto"/>
        <w:jc w:val="both"/>
        <w:rPr>
          <w:lang w:eastAsia="cs-CZ"/>
        </w:rPr>
      </w:pPr>
      <w:r w:rsidRPr="00243046">
        <w:rPr>
          <w:lang w:eastAsia="cs-CZ"/>
        </w:rPr>
        <w:t>vnímání prostoru a prostorové představy</w:t>
      </w:r>
    </w:p>
    <w:p w14:paraId="2AEDD2AF" w14:textId="77777777" w:rsidR="003E6A45" w:rsidRPr="00243046" w:rsidRDefault="003E6A45" w:rsidP="003E6A45">
      <w:pPr>
        <w:pStyle w:val="Odstavecseseznamem"/>
        <w:numPr>
          <w:ilvl w:val="0"/>
          <w:numId w:val="8"/>
        </w:numPr>
        <w:spacing w:line="259" w:lineRule="auto"/>
        <w:jc w:val="both"/>
        <w:rPr>
          <w:lang w:eastAsia="cs-CZ"/>
        </w:rPr>
      </w:pPr>
      <w:r w:rsidRPr="00243046">
        <w:rPr>
          <w:lang w:eastAsia="cs-CZ"/>
        </w:rPr>
        <w:t>vnímání času</w:t>
      </w:r>
    </w:p>
    <w:p w14:paraId="00B85374" w14:textId="77777777" w:rsidR="003E6A45" w:rsidRPr="00243046" w:rsidRDefault="003E6A45" w:rsidP="003E6A45">
      <w:pPr>
        <w:pStyle w:val="Odstavecseseznamem"/>
        <w:numPr>
          <w:ilvl w:val="0"/>
          <w:numId w:val="8"/>
        </w:numPr>
        <w:spacing w:line="259" w:lineRule="auto"/>
        <w:jc w:val="both"/>
        <w:rPr>
          <w:lang w:eastAsia="cs-CZ"/>
        </w:rPr>
      </w:pPr>
      <w:r w:rsidRPr="00243046">
        <w:rPr>
          <w:lang w:eastAsia="cs-CZ"/>
        </w:rPr>
        <w:t>řeč</w:t>
      </w:r>
    </w:p>
    <w:p w14:paraId="3A662E61" w14:textId="77777777" w:rsidR="003E6A45" w:rsidRPr="00243046" w:rsidRDefault="003E6A45" w:rsidP="003E6A45">
      <w:pPr>
        <w:pStyle w:val="Odstavecseseznamem"/>
        <w:numPr>
          <w:ilvl w:val="0"/>
          <w:numId w:val="8"/>
        </w:numPr>
        <w:spacing w:line="259" w:lineRule="auto"/>
        <w:jc w:val="both"/>
        <w:rPr>
          <w:lang w:eastAsia="cs-CZ"/>
        </w:rPr>
      </w:pPr>
      <w:r w:rsidRPr="00243046">
        <w:rPr>
          <w:lang w:eastAsia="cs-CZ"/>
        </w:rPr>
        <w:t>sluchové vnímání a paměť</w:t>
      </w:r>
    </w:p>
    <w:p w14:paraId="7D0E23A4" w14:textId="77777777" w:rsidR="003E6A45" w:rsidRPr="00243046" w:rsidRDefault="003E6A45" w:rsidP="003E6A45">
      <w:pPr>
        <w:pStyle w:val="Odstavecseseznamem"/>
        <w:numPr>
          <w:ilvl w:val="0"/>
          <w:numId w:val="8"/>
        </w:numPr>
        <w:spacing w:line="259" w:lineRule="auto"/>
        <w:jc w:val="both"/>
        <w:rPr>
          <w:lang w:eastAsia="cs-CZ"/>
        </w:rPr>
      </w:pPr>
      <w:r w:rsidRPr="00243046">
        <w:rPr>
          <w:lang w:eastAsia="cs-CZ"/>
        </w:rPr>
        <w:t>sociální dovednosti</w:t>
      </w:r>
    </w:p>
    <w:p w14:paraId="227A3F2B" w14:textId="77777777" w:rsidR="003E6A45" w:rsidRDefault="003E6A45" w:rsidP="003E6A45">
      <w:pPr>
        <w:pStyle w:val="Odstavecseseznamem"/>
        <w:numPr>
          <w:ilvl w:val="0"/>
          <w:numId w:val="8"/>
        </w:numPr>
        <w:spacing w:line="259" w:lineRule="auto"/>
        <w:jc w:val="both"/>
        <w:rPr>
          <w:lang w:eastAsia="cs-CZ"/>
        </w:rPr>
      </w:pPr>
      <w:r>
        <w:rPr>
          <w:lang w:eastAsia="cs-CZ"/>
        </w:rPr>
        <w:t>pohybové dovednosti</w:t>
      </w:r>
    </w:p>
    <w:p w14:paraId="46D62060" w14:textId="77777777" w:rsidR="003E6A45" w:rsidRDefault="003E6A45" w:rsidP="003E6A45">
      <w:pPr>
        <w:pStyle w:val="Odstavecseseznamem"/>
        <w:numPr>
          <w:ilvl w:val="0"/>
          <w:numId w:val="8"/>
        </w:numPr>
        <w:spacing w:line="259" w:lineRule="auto"/>
        <w:jc w:val="both"/>
        <w:rPr>
          <w:lang w:eastAsia="cs-CZ"/>
        </w:rPr>
      </w:pPr>
      <w:r>
        <w:rPr>
          <w:lang w:eastAsia="cs-CZ"/>
        </w:rPr>
        <w:t>emocionální oblast</w:t>
      </w:r>
    </w:p>
    <w:p w14:paraId="1FA4CEDB" w14:textId="77777777" w:rsidR="003E6A45" w:rsidRPr="00243046" w:rsidRDefault="003E6A45" w:rsidP="003E6A45">
      <w:pPr>
        <w:pStyle w:val="Odstavecseseznamem"/>
        <w:numPr>
          <w:ilvl w:val="0"/>
          <w:numId w:val="8"/>
        </w:numPr>
        <w:spacing w:line="259" w:lineRule="auto"/>
        <w:jc w:val="both"/>
        <w:rPr>
          <w:lang w:eastAsia="cs-CZ"/>
        </w:rPr>
      </w:pPr>
      <w:r w:rsidRPr="00243046">
        <w:rPr>
          <w:lang w:eastAsia="cs-CZ"/>
        </w:rPr>
        <w:t>sebeobsluhy</w:t>
      </w:r>
    </w:p>
    <w:p w14:paraId="10A06215" w14:textId="77777777" w:rsidR="003E6A45" w:rsidRDefault="003E6A45" w:rsidP="003E6A45">
      <w:pPr>
        <w:jc w:val="both"/>
        <w:rPr>
          <w:lang w:eastAsia="cs-CZ"/>
        </w:rPr>
      </w:pPr>
      <w:r>
        <w:rPr>
          <w:lang w:eastAsia="cs-CZ"/>
        </w:rPr>
        <w:t xml:space="preserve">Toto vstupní zjišťování úrovně dítěte v jednotlivých oblastech probíhá zpravidla během her a řízených činností, dále pak pomocí pracovních listů, které se na jednotlivé oblasti zaměřují.  </w:t>
      </w:r>
      <w:r w:rsidRPr="00E278F0">
        <w:rPr>
          <w:lang w:eastAsia="cs-CZ"/>
        </w:rPr>
        <w:t xml:space="preserve">Pečující osoby pozorují vývoj každého dítěte a průběžně vyhodnocují jeho aktuální </w:t>
      </w:r>
      <w:r>
        <w:rPr>
          <w:lang w:eastAsia="cs-CZ"/>
        </w:rPr>
        <w:t>stupeň ve sledovaných oblastech. Z</w:t>
      </w:r>
      <w:r w:rsidRPr="00E278F0">
        <w:rPr>
          <w:lang w:eastAsia="cs-CZ"/>
        </w:rPr>
        <w:t xml:space="preserve"> takto získaných informaci čerpají podněty pro individuální podporu dětí (např. v denních přípravách v rámci tzv. individuálního zaměření</w:t>
      </w:r>
      <w:r>
        <w:rPr>
          <w:lang w:eastAsia="cs-CZ"/>
        </w:rPr>
        <w:t xml:space="preserve">), kdy jsou v </w:t>
      </w:r>
      <w:r w:rsidRPr="00E278F0">
        <w:rPr>
          <w:lang w:eastAsia="cs-CZ"/>
        </w:rPr>
        <w:t>plánovaných řízených nebo spontánních činnostech dětem nabízeny aktivity v různých variantách, v nichž si mohou určité znalosti či dovednosti procvičit</w:t>
      </w:r>
    </w:p>
    <w:p w14:paraId="73DF6DC8" w14:textId="77777777" w:rsidR="003E6A45" w:rsidRPr="00375F25" w:rsidRDefault="003E6A45" w:rsidP="003E6A45">
      <w:pPr>
        <w:jc w:val="both"/>
        <w:rPr>
          <w:lang w:eastAsia="cs-CZ"/>
        </w:rPr>
      </w:pPr>
      <w:r>
        <w:rPr>
          <w:lang w:eastAsia="cs-CZ"/>
        </w:rPr>
        <w:t>Sledování vývoje dítěte a zjišťování jeho dovedností provádíme s cílem</w:t>
      </w:r>
      <w:r w:rsidRPr="00375F25">
        <w:rPr>
          <w:lang w:eastAsia="cs-CZ"/>
        </w:rPr>
        <w:t xml:space="preserve"> poskytnout každému dítěti rozvoj v dovednostech a schopnostech v závislosti na jeho věku. Chceme dětem připravovat podněty a aktivity, které budou odpovídat na </w:t>
      </w:r>
      <w:r>
        <w:rPr>
          <w:lang w:eastAsia="cs-CZ"/>
        </w:rPr>
        <w:t>jejich individuální potřeby.</w:t>
      </w:r>
    </w:p>
    <w:p w14:paraId="5D838DA9" w14:textId="77777777" w:rsidR="003E6A45" w:rsidRPr="00854E48" w:rsidRDefault="003E6A45" w:rsidP="003E6A45">
      <w:pPr>
        <w:jc w:val="both"/>
      </w:pPr>
      <w:r>
        <w:t xml:space="preserve">Zákonným zástupcům jsou </w:t>
      </w:r>
      <w:r w:rsidRPr="00F618C0">
        <w:rPr>
          <w:b/>
        </w:rPr>
        <w:t xml:space="preserve">2x ročně </w:t>
      </w:r>
      <w:r>
        <w:rPr>
          <w:b/>
        </w:rPr>
        <w:t xml:space="preserve">nabízené </w:t>
      </w:r>
      <w:r w:rsidRPr="00F618C0">
        <w:rPr>
          <w:b/>
        </w:rPr>
        <w:t xml:space="preserve">individuální </w:t>
      </w:r>
      <w:r>
        <w:rPr>
          <w:b/>
        </w:rPr>
        <w:t>konzultace</w:t>
      </w:r>
      <w:r>
        <w:t xml:space="preserve">, kde společně vyhodnocujeme vývoj dětí a společně hledáme možnosti jak podpořit společně další vývoj. O nabídce těchto schůzek se zákonní zástupci dozví na nástěnce v šatně a na FB DS Lištička. V případě dětí se specifickými potřebami, případně na žádost rodiče lze individuální konzultaci zrealizovat i v kratším intervalu s ohledem na potřeby dítěte. Z proběhlé konzultace je vždy proveden zápis. </w:t>
      </w:r>
    </w:p>
    <w:p w14:paraId="1ADE7DEA" w14:textId="77777777" w:rsidR="003E6A45" w:rsidRPr="00952166" w:rsidRDefault="003E6A45" w:rsidP="003E6A45">
      <w:pPr>
        <w:pStyle w:val="Odstavecseseznamem"/>
        <w:numPr>
          <w:ilvl w:val="0"/>
          <w:numId w:val="2"/>
        </w:numPr>
        <w:spacing w:before="120" w:after="120"/>
        <w:jc w:val="center"/>
        <w:rPr>
          <w:rFonts w:cstheme="minorHAnsi"/>
          <w:b/>
          <w:szCs w:val="20"/>
          <w:u w:val="single"/>
        </w:rPr>
      </w:pPr>
      <w:r w:rsidRPr="00952166">
        <w:rPr>
          <w:rFonts w:cstheme="minorHAnsi"/>
          <w:b/>
          <w:smallCaps/>
          <w:sz w:val="28"/>
          <w:szCs w:val="24"/>
          <w:u w:val="single"/>
        </w:rPr>
        <w:lastRenderedPageBreak/>
        <w:t>Psychosociální podmínky v Dětské skupině Lištička</w:t>
      </w:r>
    </w:p>
    <w:p w14:paraId="6491349A" w14:textId="77777777" w:rsidR="003E6A45" w:rsidRPr="00235DDE" w:rsidRDefault="003E6A45" w:rsidP="003E6A45">
      <w:pPr>
        <w:spacing w:after="0" w:line="240" w:lineRule="auto"/>
        <w:jc w:val="both"/>
        <w:rPr>
          <w:rFonts w:cstheme="minorHAnsi"/>
          <w:szCs w:val="20"/>
        </w:rPr>
      </w:pPr>
      <w:r w:rsidRPr="00235DDE">
        <w:rPr>
          <w:rFonts w:cstheme="minorHAnsi"/>
          <w:szCs w:val="20"/>
        </w:rPr>
        <w:t>Vždy dbáme na bezpečnost dětí, vedeme je k samostatnosti a snažíme se o všestranný rozvoj osobnosti dítěte ve všech oblastech. Vedeme děti k respektu, úctě a zdvořilosti – k životu, k rodičům, ke starším, k přírodě, k vlastnictví. Podporujeme je při seberealizaci v rozmanitých činnostech i při uvědomování si své role mezi ostatními dětmi. Děti při pobytu v kolektivu vrstevníků snadněji získají odpovědnost za vlastní jednání, uvědomí si a rozvíjí své vlohy a talent. Respektujeme přirozené potřeby dětí (potřeba spánku, odpočinku, hry, volného pohybu) a přistupujeme k dětem s ohledem a respektem k jejich věkovým a individuálním zvláštnostem.</w:t>
      </w:r>
    </w:p>
    <w:p w14:paraId="319BD36F" w14:textId="77777777" w:rsidR="003E6A45" w:rsidRPr="00235DDE" w:rsidRDefault="003E6A45" w:rsidP="003E6A45">
      <w:pPr>
        <w:spacing w:after="0" w:line="240" w:lineRule="auto"/>
        <w:jc w:val="both"/>
        <w:rPr>
          <w:rFonts w:cstheme="minorHAnsi"/>
          <w:szCs w:val="20"/>
        </w:rPr>
      </w:pPr>
    </w:p>
    <w:p w14:paraId="420B1AD9" w14:textId="77777777" w:rsidR="003E6A45" w:rsidRDefault="003E6A45" w:rsidP="003E6A45">
      <w:pPr>
        <w:spacing w:after="0" w:line="240" w:lineRule="auto"/>
        <w:jc w:val="both"/>
        <w:rPr>
          <w:rFonts w:cstheme="minorHAnsi"/>
          <w:b/>
          <w:szCs w:val="20"/>
        </w:rPr>
      </w:pPr>
      <w:r w:rsidRPr="00235DDE">
        <w:rPr>
          <w:rFonts w:cstheme="minorHAnsi"/>
          <w:b/>
          <w:szCs w:val="20"/>
        </w:rPr>
        <w:t>Při práci s dětmi ctíme tyto zásady:</w:t>
      </w:r>
    </w:p>
    <w:p w14:paraId="3F11C249" w14:textId="77777777" w:rsidR="003E6A45" w:rsidRPr="00235DDE" w:rsidRDefault="003E6A45" w:rsidP="003E6A45">
      <w:pPr>
        <w:spacing w:after="0" w:line="240" w:lineRule="auto"/>
        <w:jc w:val="both"/>
        <w:rPr>
          <w:rFonts w:cstheme="minorHAnsi"/>
          <w:b/>
          <w:szCs w:val="20"/>
        </w:rPr>
      </w:pPr>
    </w:p>
    <w:p w14:paraId="275740FD" w14:textId="77777777" w:rsidR="003E6A45" w:rsidRPr="00952166" w:rsidRDefault="003E6A45" w:rsidP="003E6A45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cstheme="minorHAnsi"/>
          <w:szCs w:val="20"/>
        </w:rPr>
      </w:pPr>
      <w:r w:rsidRPr="00952166">
        <w:rPr>
          <w:rFonts w:cstheme="minorHAnsi"/>
          <w:szCs w:val="20"/>
        </w:rPr>
        <w:t>prostředí založeno na důvěře, pocitu bezpečí, jistoty a lásky</w:t>
      </w:r>
    </w:p>
    <w:p w14:paraId="5964F4EA" w14:textId="77777777" w:rsidR="003E6A45" w:rsidRPr="00952166" w:rsidRDefault="003E6A45" w:rsidP="003E6A45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cstheme="minorHAnsi"/>
          <w:szCs w:val="20"/>
        </w:rPr>
      </w:pPr>
      <w:r w:rsidRPr="00952166">
        <w:rPr>
          <w:rFonts w:cstheme="minorHAnsi"/>
          <w:szCs w:val="20"/>
        </w:rPr>
        <w:t>potřebná míra trpělivosti, důslednosti a smyslu pro spravedlnost ze strany pečujících osob a všech, kteří se o děti v Dětské skupině starají a jsou jim dobrým příkladem</w:t>
      </w:r>
    </w:p>
    <w:p w14:paraId="11148808" w14:textId="77777777" w:rsidR="003E6A45" w:rsidRPr="00952166" w:rsidRDefault="003E6A45" w:rsidP="003E6A45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cstheme="minorHAnsi"/>
          <w:szCs w:val="20"/>
        </w:rPr>
      </w:pPr>
      <w:r w:rsidRPr="00952166">
        <w:rPr>
          <w:rFonts w:cstheme="minorHAnsi"/>
          <w:szCs w:val="20"/>
        </w:rPr>
        <w:t>prostředí založeno na existenci řádu, pravidel a mantinelů v každodenních činnostech a různých situacích</w:t>
      </w:r>
    </w:p>
    <w:p w14:paraId="5BB35845" w14:textId="77777777" w:rsidR="003E6A45" w:rsidRPr="00952166" w:rsidRDefault="003E6A45" w:rsidP="003E6A45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cstheme="minorHAnsi"/>
          <w:szCs w:val="20"/>
        </w:rPr>
      </w:pPr>
      <w:r w:rsidRPr="00952166">
        <w:rPr>
          <w:rFonts w:cstheme="minorHAnsi"/>
          <w:szCs w:val="20"/>
        </w:rPr>
        <w:t>dodržování správných hygienických návyků dětí</w:t>
      </w:r>
    </w:p>
    <w:p w14:paraId="0A4E4635" w14:textId="77777777" w:rsidR="003E6A45" w:rsidRPr="00952166" w:rsidRDefault="003E6A45" w:rsidP="003E6A45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cstheme="minorHAnsi"/>
          <w:szCs w:val="20"/>
        </w:rPr>
      </w:pPr>
      <w:r w:rsidRPr="00952166">
        <w:rPr>
          <w:rFonts w:cstheme="minorHAnsi"/>
          <w:szCs w:val="20"/>
        </w:rPr>
        <w:t>vedení děti k samostatnosti a podpora jejich schopnosti sebeobsluhy</w:t>
      </w:r>
    </w:p>
    <w:p w14:paraId="77E80B62" w14:textId="77777777" w:rsidR="003E6A45" w:rsidRPr="00952166" w:rsidRDefault="003E6A45" w:rsidP="003E6A45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cstheme="minorHAnsi"/>
          <w:szCs w:val="20"/>
        </w:rPr>
      </w:pPr>
      <w:r w:rsidRPr="00952166">
        <w:rPr>
          <w:rFonts w:cstheme="minorHAnsi"/>
          <w:szCs w:val="20"/>
        </w:rPr>
        <w:t>každý den (s ohledem na počasí) chodí děti ven – na zahradu či na procházku</w:t>
      </w:r>
    </w:p>
    <w:p w14:paraId="1C09AE48" w14:textId="77777777" w:rsidR="003E6A45" w:rsidRPr="00952166" w:rsidRDefault="003E6A45" w:rsidP="003E6A45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cstheme="minorHAnsi"/>
          <w:szCs w:val="20"/>
        </w:rPr>
      </w:pPr>
      <w:r w:rsidRPr="00952166">
        <w:rPr>
          <w:rFonts w:cstheme="minorHAnsi"/>
          <w:szCs w:val="20"/>
        </w:rPr>
        <w:t>při hrách a dalších činnostech používání principů názornosti, učení nápodobou, přiměřenosti, emocionality, aktivity</w:t>
      </w:r>
    </w:p>
    <w:p w14:paraId="3A6FC76A" w14:textId="77777777" w:rsidR="003E6A45" w:rsidRPr="00952166" w:rsidRDefault="003E6A45" w:rsidP="003E6A45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cstheme="minorHAnsi"/>
          <w:szCs w:val="20"/>
        </w:rPr>
      </w:pPr>
      <w:r w:rsidRPr="00952166">
        <w:rPr>
          <w:rFonts w:cstheme="minorHAnsi"/>
          <w:szCs w:val="20"/>
        </w:rPr>
        <w:t>maximální podpora vnitřní i vnější motivaci dětí, pozitivní motivace pochvalou</w:t>
      </w:r>
    </w:p>
    <w:p w14:paraId="6D41FD61" w14:textId="77777777" w:rsidR="003E6A45" w:rsidRPr="00952166" w:rsidRDefault="003E6A45" w:rsidP="003E6A45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cstheme="minorHAnsi"/>
          <w:szCs w:val="20"/>
        </w:rPr>
      </w:pPr>
      <w:r w:rsidRPr="00952166">
        <w:rPr>
          <w:rFonts w:cstheme="minorHAnsi"/>
          <w:szCs w:val="20"/>
        </w:rPr>
        <w:t>využívání metody výchovy názorným příkladem, povzbuzováním, režimem, kooperací a plánování dílčích dosažitelných cílů</w:t>
      </w:r>
    </w:p>
    <w:p w14:paraId="17A26435" w14:textId="77777777" w:rsidR="003E6A45" w:rsidRPr="00952166" w:rsidRDefault="003E6A45" w:rsidP="003E6A45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cstheme="minorHAnsi"/>
          <w:szCs w:val="20"/>
        </w:rPr>
      </w:pPr>
      <w:r w:rsidRPr="00952166">
        <w:rPr>
          <w:rFonts w:cstheme="minorHAnsi"/>
          <w:szCs w:val="20"/>
        </w:rPr>
        <w:t>střídání her didaktických, pohybových, dramatických, literárních, jazykových, hudebních a tvořivých</w:t>
      </w:r>
    </w:p>
    <w:p w14:paraId="4BEB035E" w14:textId="77777777" w:rsidR="003E6A45" w:rsidRPr="00235DDE" w:rsidRDefault="003E6A45" w:rsidP="003E6A45">
      <w:pPr>
        <w:spacing w:after="0" w:line="240" w:lineRule="auto"/>
        <w:jc w:val="both"/>
        <w:rPr>
          <w:rFonts w:cstheme="minorHAnsi"/>
          <w:szCs w:val="20"/>
        </w:rPr>
      </w:pPr>
    </w:p>
    <w:p w14:paraId="11ED1D3F" w14:textId="77777777" w:rsidR="003E6A45" w:rsidRPr="00235DDE" w:rsidRDefault="003E6A45" w:rsidP="003E6A45">
      <w:pPr>
        <w:spacing w:after="0" w:line="240" w:lineRule="auto"/>
        <w:jc w:val="both"/>
        <w:rPr>
          <w:rFonts w:cstheme="minorHAnsi"/>
          <w:szCs w:val="20"/>
        </w:rPr>
      </w:pPr>
      <w:r w:rsidRPr="00235DDE">
        <w:rPr>
          <w:rFonts w:cstheme="minorHAnsi"/>
          <w:szCs w:val="20"/>
        </w:rPr>
        <w:t>Přestože Dětská skupina Lištička není zřizována Ministerstvem školství, mládeže a tělovýchovy, nevytváří rámcové vzdělávací programy a nemusí je dodržovat, veškeré činnosti, které s dětmi děláme, obsahují nejen výchovnou, ale také vzdělávací složku. Děti tak získají potřebné znalosti a dovednosti úměrně jejich věku. Přirozenou formou získávají klíčové kompetence potřebné pro jejich další rozvoj.</w:t>
      </w:r>
    </w:p>
    <w:p w14:paraId="5087A32C" w14:textId="77777777" w:rsidR="003E6A45" w:rsidRPr="00235DDE" w:rsidRDefault="003E6A45" w:rsidP="003E6A45">
      <w:pPr>
        <w:spacing w:after="0" w:line="240" w:lineRule="auto"/>
        <w:jc w:val="both"/>
        <w:rPr>
          <w:rFonts w:cstheme="minorHAnsi"/>
          <w:szCs w:val="20"/>
        </w:rPr>
      </w:pPr>
    </w:p>
    <w:p w14:paraId="7E8BAC0B" w14:textId="77777777" w:rsidR="003E6A45" w:rsidRPr="00235DDE" w:rsidRDefault="003E6A45" w:rsidP="003E6A45">
      <w:pPr>
        <w:spacing w:after="0" w:line="240" w:lineRule="auto"/>
        <w:jc w:val="both"/>
        <w:rPr>
          <w:rFonts w:cstheme="minorHAnsi"/>
          <w:szCs w:val="20"/>
        </w:rPr>
      </w:pPr>
    </w:p>
    <w:p w14:paraId="4F5412C3" w14:textId="77777777" w:rsidR="003E6A45" w:rsidRPr="00235DDE" w:rsidRDefault="003E6A45" w:rsidP="003E6A45">
      <w:pPr>
        <w:spacing w:after="0" w:line="240" w:lineRule="auto"/>
        <w:jc w:val="center"/>
        <w:rPr>
          <w:rFonts w:cstheme="minorHAnsi"/>
          <w:szCs w:val="20"/>
        </w:rPr>
      </w:pPr>
      <w:r w:rsidRPr="00235DDE">
        <w:rPr>
          <w:rFonts w:cstheme="minorHAnsi"/>
          <w:szCs w:val="20"/>
        </w:rPr>
        <w:t>KLÍČOVÉ KOMPETENCE:</w:t>
      </w:r>
    </w:p>
    <w:p w14:paraId="6760AAEA" w14:textId="77777777" w:rsidR="003E6A45" w:rsidRPr="00235DDE" w:rsidRDefault="003E6A45" w:rsidP="003E6A45">
      <w:pPr>
        <w:spacing w:after="0" w:line="240" w:lineRule="auto"/>
        <w:jc w:val="both"/>
        <w:rPr>
          <w:rFonts w:cstheme="minorHAnsi"/>
          <w:szCs w:val="20"/>
        </w:rPr>
      </w:pPr>
    </w:p>
    <w:p w14:paraId="0289B851" w14:textId="77777777" w:rsidR="003E6A45" w:rsidRPr="00235DDE" w:rsidRDefault="003E6A45" w:rsidP="003E6A45">
      <w:pPr>
        <w:pStyle w:val="Odstavecseseznamem"/>
        <w:numPr>
          <w:ilvl w:val="0"/>
          <w:numId w:val="3"/>
        </w:numPr>
        <w:spacing w:after="0" w:line="240" w:lineRule="auto"/>
        <w:contextualSpacing w:val="0"/>
        <w:jc w:val="both"/>
        <w:rPr>
          <w:rFonts w:cstheme="minorHAnsi"/>
          <w:szCs w:val="20"/>
        </w:rPr>
      </w:pPr>
      <w:r w:rsidRPr="00235DDE">
        <w:rPr>
          <w:rFonts w:cstheme="minorHAnsi"/>
          <w:szCs w:val="20"/>
        </w:rPr>
        <w:t>Kompetence k učení</w:t>
      </w:r>
    </w:p>
    <w:p w14:paraId="78709EB7" w14:textId="77777777" w:rsidR="003E6A45" w:rsidRPr="00235DDE" w:rsidRDefault="003E6A45" w:rsidP="003E6A45">
      <w:pPr>
        <w:pStyle w:val="Odstavecseseznamem"/>
        <w:numPr>
          <w:ilvl w:val="0"/>
          <w:numId w:val="3"/>
        </w:numPr>
        <w:spacing w:after="0" w:line="240" w:lineRule="auto"/>
        <w:contextualSpacing w:val="0"/>
        <w:jc w:val="both"/>
        <w:rPr>
          <w:rFonts w:cstheme="minorHAnsi"/>
          <w:szCs w:val="20"/>
        </w:rPr>
      </w:pPr>
      <w:r w:rsidRPr="00235DDE">
        <w:rPr>
          <w:rFonts w:cstheme="minorHAnsi"/>
          <w:szCs w:val="20"/>
        </w:rPr>
        <w:t>Kompetence k řešení problémů</w:t>
      </w:r>
    </w:p>
    <w:p w14:paraId="1385C188" w14:textId="77777777" w:rsidR="003E6A45" w:rsidRPr="00235DDE" w:rsidRDefault="003E6A45" w:rsidP="003E6A45">
      <w:pPr>
        <w:pStyle w:val="Odstavecseseznamem"/>
        <w:numPr>
          <w:ilvl w:val="0"/>
          <w:numId w:val="3"/>
        </w:numPr>
        <w:spacing w:after="0" w:line="240" w:lineRule="auto"/>
        <w:contextualSpacing w:val="0"/>
        <w:jc w:val="both"/>
        <w:rPr>
          <w:rFonts w:cstheme="minorHAnsi"/>
          <w:szCs w:val="20"/>
        </w:rPr>
      </w:pPr>
      <w:r w:rsidRPr="00235DDE">
        <w:rPr>
          <w:rFonts w:cstheme="minorHAnsi"/>
          <w:szCs w:val="20"/>
        </w:rPr>
        <w:t>Kompetence komunikativnosti</w:t>
      </w:r>
    </w:p>
    <w:p w14:paraId="0D5E29F1" w14:textId="77777777" w:rsidR="003E6A45" w:rsidRPr="00235DDE" w:rsidRDefault="003E6A45" w:rsidP="003E6A45">
      <w:pPr>
        <w:pStyle w:val="Odstavecseseznamem"/>
        <w:numPr>
          <w:ilvl w:val="0"/>
          <w:numId w:val="3"/>
        </w:numPr>
        <w:spacing w:after="0" w:line="240" w:lineRule="auto"/>
        <w:contextualSpacing w:val="0"/>
        <w:jc w:val="both"/>
        <w:rPr>
          <w:rFonts w:cstheme="minorHAnsi"/>
          <w:szCs w:val="20"/>
        </w:rPr>
      </w:pPr>
      <w:r w:rsidRPr="00235DDE">
        <w:rPr>
          <w:rFonts w:cstheme="minorHAnsi"/>
          <w:szCs w:val="20"/>
        </w:rPr>
        <w:t>Kompetence sociální a personální</w:t>
      </w:r>
    </w:p>
    <w:p w14:paraId="707BCA7B" w14:textId="77777777" w:rsidR="003E6A45" w:rsidRPr="00235DDE" w:rsidRDefault="003E6A45" w:rsidP="003E6A45">
      <w:pPr>
        <w:pStyle w:val="Odstavecseseznamem"/>
        <w:numPr>
          <w:ilvl w:val="0"/>
          <w:numId w:val="3"/>
        </w:numPr>
        <w:spacing w:after="0" w:line="240" w:lineRule="auto"/>
        <w:contextualSpacing w:val="0"/>
        <w:rPr>
          <w:rFonts w:cstheme="minorHAnsi"/>
          <w:szCs w:val="20"/>
        </w:rPr>
      </w:pPr>
      <w:r w:rsidRPr="00235DDE">
        <w:rPr>
          <w:rFonts w:cstheme="minorHAnsi"/>
          <w:szCs w:val="20"/>
        </w:rPr>
        <w:t>Kompetence činnostní a občanské</w:t>
      </w:r>
    </w:p>
    <w:p w14:paraId="5813B8E8" w14:textId="77777777" w:rsidR="003E6A45" w:rsidRPr="00235DDE" w:rsidRDefault="003E6A45" w:rsidP="003E6A45">
      <w:pPr>
        <w:spacing w:after="0" w:line="240" w:lineRule="auto"/>
        <w:rPr>
          <w:rFonts w:cstheme="minorHAnsi"/>
          <w:szCs w:val="20"/>
        </w:rPr>
      </w:pPr>
    </w:p>
    <w:p w14:paraId="07A98F9A" w14:textId="77777777" w:rsidR="003E6A45" w:rsidRPr="00235DDE" w:rsidRDefault="003E6A45" w:rsidP="003E6A45">
      <w:pPr>
        <w:spacing w:after="0" w:line="240" w:lineRule="auto"/>
        <w:rPr>
          <w:rFonts w:cstheme="minorHAnsi"/>
          <w:szCs w:val="20"/>
        </w:rPr>
      </w:pPr>
    </w:p>
    <w:p w14:paraId="0EF6A8F7" w14:textId="77777777" w:rsidR="003E6A45" w:rsidRPr="00235DDE" w:rsidRDefault="001B13D4" w:rsidP="003E6A45">
      <w:pPr>
        <w:widowControl w:val="0"/>
        <w:suppressAutoHyphens/>
        <w:spacing w:after="120" w:line="240" w:lineRule="auto"/>
        <w:jc w:val="both"/>
        <w:rPr>
          <w:rFonts w:eastAsia="TimesNewRomanPSMT" w:cstheme="minorHAnsi"/>
          <w:color w:val="000000"/>
          <w:szCs w:val="20"/>
          <w:lang w:eastAsia="cs-CZ"/>
        </w:rPr>
      </w:pPr>
      <w:r>
        <w:rPr>
          <w:rFonts w:eastAsia="TimesNewRomanPSMT" w:cstheme="minorHAnsi"/>
          <w:color w:val="000000"/>
          <w:szCs w:val="20"/>
          <w:lang w:eastAsia="cs-CZ"/>
        </w:rPr>
        <w:t>Vypracováno</w:t>
      </w:r>
      <w:r w:rsidR="003E6A45" w:rsidRPr="00235DDE">
        <w:rPr>
          <w:rFonts w:eastAsia="TimesNewRomanPSMT" w:cstheme="minorHAnsi"/>
          <w:color w:val="000000"/>
          <w:szCs w:val="20"/>
          <w:lang w:eastAsia="cs-CZ"/>
        </w:rPr>
        <w:t xml:space="preserve"> </w:t>
      </w:r>
      <w:r w:rsidR="003E6A45" w:rsidRPr="00235DDE">
        <w:rPr>
          <w:rFonts w:eastAsia="TimesNewRomanPSMT" w:cstheme="minorHAnsi"/>
          <w:color w:val="000000"/>
          <w:szCs w:val="20"/>
          <w:lang w:eastAsia="cs-CZ"/>
        </w:rPr>
        <w:tab/>
      </w:r>
      <w:r w:rsidR="003E6A45">
        <w:rPr>
          <w:rFonts w:cstheme="minorHAnsi"/>
          <w:color w:val="000000" w:themeColor="text1"/>
          <w:szCs w:val="20"/>
        </w:rPr>
        <w:t>1.3.2022</w:t>
      </w:r>
      <w:r w:rsidR="003E6A45" w:rsidRPr="00235DDE">
        <w:rPr>
          <w:rFonts w:eastAsia="TimesNewRomanPSMT" w:cstheme="minorHAnsi"/>
          <w:color w:val="000000"/>
          <w:szCs w:val="20"/>
          <w:lang w:eastAsia="cs-CZ"/>
        </w:rPr>
        <w:tab/>
      </w:r>
      <w:r w:rsidR="003E6A45" w:rsidRPr="00235DDE">
        <w:rPr>
          <w:rFonts w:eastAsia="TimesNewRomanPSMT" w:cstheme="minorHAnsi"/>
          <w:color w:val="000000"/>
          <w:szCs w:val="20"/>
          <w:lang w:eastAsia="cs-CZ"/>
        </w:rPr>
        <w:tab/>
      </w:r>
    </w:p>
    <w:p w14:paraId="27BCD10A" w14:textId="77777777" w:rsidR="003E6A45" w:rsidRPr="00235DDE" w:rsidRDefault="001B13D4" w:rsidP="003E6A45">
      <w:pPr>
        <w:widowControl w:val="0"/>
        <w:suppressAutoHyphens/>
        <w:spacing w:after="120" w:line="240" w:lineRule="auto"/>
        <w:jc w:val="both"/>
        <w:rPr>
          <w:rFonts w:eastAsia="Times New Roman" w:cstheme="minorHAnsi"/>
          <w:color w:val="000000"/>
          <w:szCs w:val="20"/>
          <w:lang w:eastAsia="cs-CZ"/>
        </w:rPr>
      </w:pPr>
      <w:r>
        <w:rPr>
          <w:rFonts w:eastAsia="Times New Roman" w:cstheme="minorHAnsi"/>
          <w:color w:val="000000"/>
          <w:szCs w:val="20"/>
          <w:lang w:eastAsia="cs-CZ"/>
        </w:rPr>
        <w:t>Platné od            1.7.2022</w:t>
      </w:r>
    </w:p>
    <w:p w14:paraId="11AC4726" w14:textId="77777777" w:rsidR="001B13D4" w:rsidRDefault="001B13D4" w:rsidP="003E6A45">
      <w:pPr>
        <w:widowControl w:val="0"/>
        <w:suppressAutoHyphens/>
        <w:spacing w:after="120" w:line="240" w:lineRule="auto"/>
        <w:jc w:val="both"/>
        <w:rPr>
          <w:rFonts w:eastAsia="Times New Roman" w:cstheme="minorHAnsi"/>
          <w:color w:val="000000"/>
          <w:szCs w:val="20"/>
          <w:lang w:eastAsia="cs-CZ"/>
        </w:rPr>
      </w:pPr>
    </w:p>
    <w:p w14:paraId="19324078" w14:textId="77777777" w:rsidR="003E6A45" w:rsidRPr="00235DDE" w:rsidRDefault="003E6A45" w:rsidP="003E6A45">
      <w:pPr>
        <w:widowControl w:val="0"/>
        <w:suppressAutoHyphens/>
        <w:spacing w:after="120" w:line="240" w:lineRule="auto"/>
        <w:jc w:val="both"/>
        <w:rPr>
          <w:rFonts w:eastAsia="Times New Roman" w:cstheme="minorHAnsi"/>
          <w:color w:val="000000"/>
          <w:szCs w:val="20"/>
          <w:lang w:eastAsia="cs-CZ"/>
        </w:rPr>
      </w:pPr>
      <w:r w:rsidRPr="00235DDE">
        <w:rPr>
          <w:rFonts w:eastAsia="Times New Roman" w:cstheme="minorHAnsi"/>
          <w:color w:val="000000"/>
          <w:szCs w:val="20"/>
          <w:lang w:eastAsia="cs-CZ"/>
        </w:rPr>
        <w:t xml:space="preserve">Vypracovala: Mgr. Jitka Laštůvková, </w:t>
      </w:r>
      <w:proofErr w:type="spellStart"/>
      <w:r w:rsidRPr="00235DDE">
        <w:rPr>
          <w:rFonts w:eastAsia="Times New Roman" w:cstheme="minorHAnsi"/>
          <w:color w:val="000000"/>
          <w:szCs w:val="20"/>
          <w:lang w:eastAsia="cs-CZ"/>
        </w:rPr>
        <w:t>DiS</w:t>
      </w:r>
      <w:proofErr w:type="spellEnd"/>
      <w:r w:rsidRPr="00235DDE">
        <w:rPr>
          <w:rFonts w:eastAsia="Times New Roman" w:cstheme="minorHAnsi"/>
          <w:color w:val="000000"/>
          <w:szCs w:val="20"/>
          <w:lang w:eastAsia="cs-CZ"/>
        </w:rPr>
        <w:t xml:space="preserve">. </w:t>
      </w:r>
    </w:p>
    <w:p w14:paraId="37DFEFE5" w14:textId="77777777" w:rsidR="003E6A45" w:rsidRPr="00235DDE" w:rsidRDefault="003E6A45" w:rsidP="003E6A45">
      <w:pPr>
        <w:widowControl w:val="0"/>
        <w:suppressAutoHyphens/>
        <w:spacing w:after="120" w:line="240" w:lineRule="auto"/>
        <w:jc w:val="both"/>
        <w:rPr>
          <w:rFonts w:eastAsia="Times New Roman" w:cstheme="minorHAnsi"/>
          <w:color w:val="000000"/>
          <w:szCs w:val="20"/>
          <w:lang w:eastAsia="cs-CZ"/>
        </w:rPr>
      </w:pPr>
    </w:p>
    <w:p w14:paraId="2502F5CA" w14:textId="77777777" w:rsidR="00CC3730" w:rsidRPr="001B13D4" w:rsidRDefault="003E6A45" w:rsidP="001B13D4">
      <w:pPr>
        <w:widowControl w:val="0"/>
        <w:suppressAutoHyphens/>
        <w:spacing w:after="120" w:line="240" w:lineRule="auto"/>
        <w:jc w:val="both"/>
        <w:rPr>
          <w:rFonts w:eastAsia="Times New Roman" w:cstheme="minorHAnsi"/>
          <w:color w:val="000000"/>
          <w:szCs w:val="20"/>
          <w:lang w:eastAsia="cs-CZ"/>
        </w:rPr>
      </w:pPr>
      <w:r w:rsidRPr="00235DDE">
        <w:rPr>
          <w:rFonts w:eastAsia="Times New Roman" w:cstheme="minorHAnsi"/>
          <w:color w:val="000000"/>
          <w:szCs w:val="20"/>
          <w:lang w:eastAsia="cs-CZ"/>
        </w:rPr>
        <w:t xml:space="preserve">Schválila: Bc. Petra Pavlíčková, </w:t>
      </w:r>
      <w:proofErr w:type="spellStart"/>
      <w:r w:rsidRPr="00235DDE">
        <w:rPr>
          <w:rFonts w:eastAsia="Times New Roman" w:cstheme="minorHAnsi"/>
          <w:color w:val="000000"/>
          <w:szCs w:val="20"/>
          <w:lang w:eastAsia="cs-CZ"/>
        </w:rPr>
        <w:t>DiS</w:t>
      </w:r>
      <w:proofErr w:type="spellEnd"/>
      <w:r w:rsidRPr="00235DDE">
        <w:rPr>
          <w:rFonts w:eastAsia="Times New Roman" w:cstheme="minorHAnsi"/>
          <w:color w:val="000000"/>
          <w:szCs w:val="20"/>
          <w:lang w:eastAsia="cs-CZ"/>
        </w:rPr>
        <w:t>.</w:t>
      </w:r>
    </w:p>
    <w:sectPr w:rsidR="00CC3730" w:rsidRPr="001B13D4" w:rsidSect="00703064">
      <w:headerReference w:type="default" r:id="rId7"/>
      <w:pgSz w:w="11906" w:h="16838"/>
      <w:pgMar w:top="1540" w:right="1417" w:bottom="1417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AB9537" w14:textId="77777777" w:rsidR="006E17FE" w:rsidRDefault="006E17FE" w:rsidP="00F16912">
      <w:pPr>
        <w:spacing w:after="0" w:line="240" w:lineRule="auto"/>
      </w:pPr>
      <w:r>
        <w:separator/>
      </w:r>
    </w:p>
  </w:endnote>
  <w:endnote w:type="continuationSeparator" w:id="0">
    <w:p w14:paraId="68DC0EC3" w14:textId="77777777" w:rsidR="006E17FE" w:rsidRDefault="006E17FE" w:rsidP="00F16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BBD1E8" w14:textId="77777777" w:rsidR="006E17FE" w:rsidRDefault="006E17FE" w:rsidP="00F16912">
      <w:pPr>
        <w:spacing w:after="0" w:line="240" w:lineRule="auto"/>
      </w:pPr>
      <w:r>
        <w:separator/>
      </w:r>
    </w:p>
  </w:footnote>
  <w:footnote w:type="continuationSeparator" w:id="0">
    <w:p w14:paraId="42F016FC" w14:textId="77777777" w:rsidR="006E17FE" w:rsidRDefault="006E17FE" w:rsidP="00F169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FF86B8" w14:textId="314D80E9" w:rsidR="00237456" w:rsidRDefault="00237456" w:rsidP="00237456">
    <w:pPr>
      <w:pStyle w:val="Zhlav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0" wp14:anchorId="4BE00BFF" wp14:editId="05572B03">
          <wp:simplePos x="0" y="0"/>
          <wp:positionH relativeFrom="margin">
            <wp:align>right</wp:align>
          </wp:positionH>
          <wp:positionV relativeFrom="page">
            <wp:posOffset>569913</wp:posOffset>
          </wp:positionV>
          <wp:extent cx="2671200" cy="262800"/>
          <wp:effectExtent l="0" t="0" r="0" b="4445"/>
          <wp:wrapTight wrapText="bothSides">
            <wp:wrapPolygon edited="0">
              <wp:start x="0" y="0"/>
              <wp:lineTo x="0" y="20397"/>
              <wp:lineTo x="2465" y="20397"/>
              <wp:lineTo x="19874" y="20397"/>
              <wp:lineTo x="21415" y="7845"/>
              <wp:lineTo x="21415" y="0"/>
              <wp:lineTo x="1895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er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1200" cy="26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0" wp14:anchorId="4224A0B5" wp14:editId="2EBBB22F">
          <wp:simplePos x="0" y="0"/>
          <wp:positionH relativeFrom="page">
            <wp:posOffset>607060</wp:posOffset>
          </wp:positionH>
          <wp:positionV relativeFrom="page">
            <wp:posOffset>273685</wp:posOffset>
          </wp:positionV>
          <wp:extent cx="1864800" cy="561600"/>
          <wp:effectExtent l="0" t="0" r="2540" b="0"/>
          <wp:wrapSquare wrapText="bothSides"/>
          <wp:docPr id="6" name="Picture 6" descr="Obsah obrázku text, Písmo, logo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Obsah obrázku text, Písmo, logo, Grafika&#10;&#10;Popis byl vytvořen automaticky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48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BE825D" w14:textId="1BBD1BF3" w:rsidR="00F16912" w:rsidRDefault="00F1691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DB2C07"/>
    <w:multiLevelType w:val="hybridMultilevel"/>
    <w:tmpl w:val="A3E4D9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CF2545"/>
    <w:multiLevelType w:val="hybridMultilevel"/>
    <w:tmpl w:val="2444971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0B4D5E"/>
    <w:multiLevelType w:val="hybridMultilevel"/>
    <w:tmpl w:val="7C98307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C85C10"/>
    <w:multiLevelType w:val="hybridMultilevel"/>
    <w:tmpl w:val="C5E6B44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FB31F3D"/>
    <w:multiLevelType w:val="hybridMultilevel"/>
    <w:tmpl w:val="07CA098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272336"/>
    <w:multiLevelType w:val="hybridMultilevel"/>
    <w:tmpl w:val="063C89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B95AF8"/>
    <w:multiLevelType w:val="hybridMultilevel"/>
    <w:tmpl w:val="D1623620"/>
    <w:lvl w:ilvl="0" w:tplc="3CCCAB8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D46563"/>
    <w:multiLevelType w:val="hybridMultilevel"/>
    <w:tmpl w:val="8AD8FF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6534FB"/>
    <w:multiLevelType w:val="hybridMultilevel"/>
    <w:tmpl w:val="6966EA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7"/>
  </w:num>
  <w:num w:numId="5">
    <w:abstractNumId w:val="5"/>
  </w:num>
  <w:num w:numId="6">
    <w:abstractNumId w:val="8"/>
  </w:num>
  <w:num w:numId="7">
    <w:abstractNumId w:val="4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F76"/>
    <w:rsid w:val="000B5F76"/>
    <w:rsid w:val="001B13D4"/>
    <w:rsid w:val="00237456"/>
    <w:rsid w:val="003E6A45"/>
    <w:rsid w:val="004A4C42"/>
    <w:rsid w:val="006E17FE"/>
    <w:rsid w:val="00703064"/>
    <w:rsid w:val="00741CA5"/>
    <w:rsid w:val="00832379"/>
    <w:rsid w:val="00B22C95"/>
    <w:rsid w:val="00C866DA"/>
    <w:rsid w:val="00CC3730"/>
    <w:rsid w:val="00E65098"/>
    <w:rsid w:val="00F16912"/>
    <w:rsid w:val="00F93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052D3C"/>
  <w15:chartTrackingRefBased/>
  <w15:docId w15:val="{9839AFB7-AED1-4A51-B0A0-7DE33F611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16912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3E6A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3E6A45"/>
    <w:pPr>
      <w:spacing w:before="480" w:after="480" w:line="259" w:lineRule="auto"/>
      <w:jc w:val="both"/>
      <w:outlineLvl w:val="1"/>
    </w:pPr>
    <w:rPr>
      <w:sz w:val="28"/>
      <w:szCs w:val="26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169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16912"/>
  </w:style>
  <w:style w:type="paragraph" w:styleId="Zpat">
    <w:name w:val="footer"/>
    <w:basedOn w:val="Normln"/>
    <w:link w:val="ZpatChar"/>
    <w:uiPriority w:val="99"/>
    <w:unhideWhenUsed/>
    <w:rsid w:val="00F169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16912"/>
  </w:style>
  <w:style w:type="table" w:styleId="Mkatabulky">
    <w:name w:val="Table Grid"/>
    <w:basedOn w:val="Normlntabulka"/>
    <w:uiPriority w:val="39"/>
    <w:rsid w:val="00F16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F93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3E6A45"/>
    <w:rPr>
      <w:rFonts w:asciiTheme="majorHAnsi" w:eastAsiaTheme="majorEastAsia" w:hAnsiTheme="majorHAnsi" w:cstheme="majorBidi"/>
      <w:color w:val="2E74B5" w:themeColor="accent1" w:themeShade="BF"/>
      <w:sz w:val="28"/>
      <w:szCs w:val="26"/>
      <w:u w:val="single"/>
    </w:rPr>
  </w:style>
  <w:style w:type="paragraph" w:styleId="Odstavecseseznamem">
    <w:name w:val="List Paragraph"/>
    <w:basedOn w:val="Normln"/>
    <w:uiPriority w:val="34"/>
    <w:qFormat/>
    <w:rsid w:val="003E6A45"/>
    <w:pPr>
      <w:spacing w:after="160" w:line="256" w:lineRule="auto"/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3E6A4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2978</Words>
  <Characters>17576</Characters>
  <Application>Microsoft Office Word</Application>
  <DocSecurity>0</DocSecurity>
  <Lines>146</Lines>
  <Paragraphs>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chol</dc:creator>
  <cp:keywords/>
  <dc:description/>
  <cp:lastModifiedBy>Lenovo</cp:lastModifiedBy>
  <cp:revision>2</cp:revision>
  <dcterms:created xsi:type="dcterms:W3CDTF">2024-03-13T07:20:00Z</dcterms:created>
  <dcterms:modified xsi:type="dcterms:W3CDTF">2024-03-13T07:20:00Z</dcterms:modified>
</cp:coreProperties>
</file>